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E4E9" w14:textId="0E9F1EEC" w:rsidR="00CA0204" w:rsidRPr="00333739" w:rsidRDefault="00794240" w:rsidP="001A0D4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MUNKA</w:t>
      </w:r>
      <w:proofErr w:type="spellEnd"/>
      <w:r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 w:val="0"/>
          <w:iCs w:val="0"/>
          <w:sz w:val="28"/>
          <w:szCs w:val="28"/>
          <w:lang w:val="en-GB"/>
        </w:rPr>
        <w:t>KÁRTYA</w:t>
      </w:r>
      <w:proofErr w:type="spellEnd"/>
      <w:r w:rsidR="006367A3" w:rsidRPr="00333739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B70355" w:rsidRPr="00333739">
        <w:rPr>
          <w:b/>
          <w:bCs/>
          <w:i w:val="0"/>
          <w:iCs w:val="0"/>
          <w:sz w:val="28"/>
          <w:szCs w:val="28"/>
          <w:lang w:val="en-GB"/>
        </w:rPr>
        <w:t>3</w:t>
      </w:r>
    </w:p>
    <w:p w14:paraId="6D1571D1" w14:textId="59E0FBD3" w:rsidR="00690C1D" w:rsidRPr="00333739" w:rsidRDefault="007E49DC" w:rsidP="00690C1D">
      <w:pPr>
        <w:rPr>
          <w:rStyle w:val="Odwoaniedelikatne"/>
          <w:b/>
          <w:bCs/>
          <w:lang w:val="en-GB"/>
        </w:rPr>
      </w:pPr>
      <w:proofErr w:type="spellStart"/>
      <w:r>
        <w:rPr>
          <w:rStyle w:val="Odwoaniedelikatne"/>
          <w:b/>
          <w:bCs/>
          <w:lang w:val="en-GB"/>
        </w:rPr>
        <w:t>EGYÜTTMŰKÖDÉS</w:t>
      </w:r>
      <w:proofErr w:type="spellEnd"/>
      <w:r>
        <w:rPr>
          <w:rStyle w:val="Odwoaniedelikatne"/>
          <w:b/>
          <w:bCs/>
          <w:lang w:val="en-GB"/>
        </w:rPr>
        <w:t xml:space="preserve"> A </w:t>
      </w:r>
      <w:proofErr w:type="spellStart"/>
      <w:r>
        <w:rPr>
          <w:rStyle w:val="Odwoaniedelikatne"/>
          <w:b/>
          <w:bCs/>
          <w:lang w:val="en-GB"/>
        </w:rPr>
        <w:t>CSOPORTTAL</w:t>
      </w:r>
      <w:proofErr w:type="spellEnd"/>
    </w:p>
    <w:p w14:paraId="0EE2C1AA" w14:textId="08DCDB91" w:rsidR="007E49DC" w:rsidRDefault="007E49DC" w:rsidP="006665EA">
      <w:pPr>
        <w:jc w:val="both"/>
        <w:rPr>
          <w:rStyle w:val="Odwoaniedelikatne"/>
          <w:lang w:val="en-GB"/>
        </w:rPr>
      </w:pPr>
      <w:r>
        <w:rPr>
          <w:rStyle w:val="Odwoaniedelikatne"/>
          <w:lang w:val="hu"/>
        </w:rPr>
        <w:t xml:space="preserve">A FELADAT ALAPFOKÚ FARAGÁS OKTATÁS VEZETÉSE 10 FŐS CSOPORT RÉSZÉRE. </w:t>
      </w:r>
      <w:r w:rsidRPr="00333739">
        <w:rPr>
          <w:rStyle w:val="Odwoaniedelikatne"/>
          <w:lang w:val="hu"/>
        </w:rPr>
        <w:t>VÉLEMÉNYE SZ</w:t>
      </w:r>
      <w:r>
        <w:rPr>
          <w:rStyle w:val="Odwoaniedelikatne"/>
          <w:lang w:val="hu"/>
        </w:rPr>
        <w:t>ERINT MEL</w:t>
      </w:r>
      <w:r w:rsidR="00845188">
        <w:rPr>
          <w:rStyle w:val="Odwoaniedelikatne"/>
          <w:lang w:val="hu"/>
        </w:rPr>
        <w:t>Y</w:t>
      </w:r>
      <w:r>
        <w:rPr>
          <w:rStyle w:val="Odwoaniedelikatne"/>
          <w:lang w:val="hu"/>
        </w:rPr>
        <w:t xml:space="preserve"> ELEMEK</w:t>
      </w:r>
      <w:r w:rsidRPr="00333739">
        <w:rPr>
          <w:rStyle w:val="Odwoaniedelikatne"/>
          <w:lang w:val="hu"/>
        </w:rPr>
        <w:t xml:space="preserve"> SEGÍT</w:t>
      </w:r>
      <w:r>
        <w:rPr>
          <w:rStyle w:val="Odwoaniedelikatne"/>
          <w:lang w:val="hu"/>
        </w:rPr>
        <w:t>ENEK A KÉPZÉSI CSOPORTTAL VALÓ HATÉKONY EGYÜTTMŰKÖDÉSBEN? KÉRJÜK, HÚZZA ALÁ VÁLASZTOTT ELEMEKET</w:t>
      </w:r>
      <w:r w:rsidRPr="00333739">
        <w:rPr>
          <w:rStyle w:val="Odwoaniedelikatne"/>
          <w:lang w:val="hu"/>
        </w:rPr>
        <w:t>.</w:t>
      </w:r>
    </w:p>
    <w:p w14:paraId="2729C491" w14:textId="77777777" w:rsidR="007E49DC" w:rsidRPr="00333739" w:rsidRDefault="007E49DC" w:rsidP="001F4DCE">
      <w:pPr>
        <w:jc w:val="both"/>
        <w:rPr>
          <w:rStyle w:val="Odwoaniedelikatne"/>
          <w:lang w:val="en-GB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31"/>
        <w:gridCol w:w="6431"/>
      </w:tblGrid>
      <w:tr w:rsidR="001A0D4B" w:rsidRPr="0007323B" w14:paraId="125AD9E3" w14:textId="77777777" w:rsidTr="001A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F222D23" w14:textId="38498812" w:rsidR="001A0D4B" w:rsidRPr="00333739" w:rsidRDefault="007E49DC" w:rsidP="006367A3">
            <w:pPr>
              <w:spacing w:before="24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sz w:val="32"/>
                <w:szCs w:val="32"/>
                <w:lang w:val="hu"/>
              </w:rPr>
              <w:t>Fizikai környezet</w:t>
            </w:r>
          </w:p>
        </w:tc>
        <w:tc>
          <w:tcPr>
            <w:tcW w:w="6552" w:type="dxa"/>
            <w:vAlign w:val="center"/>
          </w:tcPr>
          <w:p w14:paraId="0EEFABC2" w14:textId="77777777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KÉNYELMES ÉS KIS SZOBA</w:t>
            </w:r>
          </w:p>
          <w:p w14:paraId="1B9CF1C5" w14:textId="17C3ACDC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>
              <w:rPr>
                <w:rStyle w:val="Odwoaniedelikatne"/>
                <w:lang w:val="hu"/>
              </w:rPr>
              <w:t>az ebédszünet megszervezése</w:t>
            </w:r>
          </w:p>
          <w:p w14:paraId="6EF3C032" w14:textId="77777777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nincs hely egy ebédszünethez</w:t>
            </w:r>
          </w:p>
          <w:p w14:paraId="18212FC2" w14:textId="460913D9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számítógép</w:t>
            </w:r>
            <w:r>
              <w:rPr>
                <w:rStyle w:val="Odwoaniedelikatne"/>
                <w:lang w:val="hu"/>
              </w:rPr>
              <w:t xml:space="preserve"> használat ismeret</w:t>
            </w:r>
          </w:p>
          <w:p w14:paraId="4C31E70A" w14:textId="142144A2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hu"/>
              </w:rPr>
              <w:t>kis számú munkaállomás</w:t>
            </w:r>
          </w:p>
          <w:p w14:paraId="31794200" w14:textId="77777777" w:rsidR="007E49DC" w:rsidRPr="00333739" w:rsidRDefault="007E49DC" w:rsidP="00F5329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tágas szoba</w:t>
            </w:r>
          </w:p>
          <w:p w14:paraId="78633E52" w14:textId="7241305C" w:rsidR="006367A3" w:rsidRPr="00333739" w:rsidRDefault="007E49DC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 xml:space="preserve">a </w:t>
            </w:r>
            <w:r>
              <w:rPr>
                <w:rStyle w:val="Odwoaniedelikatne"/>
                <w:lang w:val="hu"/>
              </w:rPr>
              <w:t>munkaállomások száma nem kevesebb,</w:t>
            </w:r>
            <w:r w:rsidRPr="00333739">
              <w:rPr>
                <w:rStyle w:val="Odwoaniedelikatne"/>
                <w:lang w:val="hu"/>
              </w:rPr>
              <w:t xml:space="preserve"> mint a résztvevők száma,</w:t>
            </w:r>
          </w:p>
        </w:tc>
      </w:tr>
    </w:tbl>
    <w:p w14:paraId="426583F3" w14:textId="77777777" w:rsidR="001A0D4B" w:rsidRPr="00333739" w:rsidRDefault="001A0D4B" w:rsidP="001A0D4B">
      <w:pPr>
        <w:jc w:val="center"/>
        <w:rPr>
          <w:rStyle w:val="Odwoaniedelikatne"/>
          <w:lang w:val="en-GB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31"/>
        <w:gridCol w:w="6431"/>
      </w:tblGrid>
      <w:tr w:rsidR="001A0D4B" w:rsidRPr="0007323B" w14:paraId="70BCCF31" w14:textId="77777777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1C6B8038" w14:textId="5FA8F8EF" w:rsidR="001A0D4B" w:rsidRPr="00333739" w:rsidRDefault="00845188" w:rsidP="006367A3">
            <w:pPr>
              <w:spacing w:before="24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sz w:val="32"/>
                <w:szCs w:val="32"/>
                <w:lang w:val="hu"/>
              </w:rPr>
              <w:t xml:space="preserve">A tréner </w:t>
            </w:r>
            <w:r>
              <w:rPr>
                <w:rStyle w:val="Odwoaniedelikatne"/>
                <w:sz w:val="32"/>
                <w:szCs w:val="32"/>
                <w:lang w:val="hu"/>
              </w:rPr>
              <w:t>karaktere</w:t>
            </w:r>
          </w:p>
        </w:tc>
        <w:tc>
          <w:tcPr>
            <w:tcW w:w="6552" w:type="dxa"/>
            <w:vAlign w:val="center"/>
          </w:tcPr>
          <w:p w14:paraId="6FD73B54" w14:textId="40DB8152" w:rsidR="00845188" w:rsidRPr="00333739" w:rsidRDefault="00845188" w:rsidP="00611C3F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hu"/>
              </w:rPr>
              <w:t>rugalmasság és ugyanakkor feszesség</w:t>
            </w:r>
          </w:p>
          <w:p w14:paraId="2F0BF456" w14:textId="77777777" w:rsidR="00845188" w:rsidRPr="00333739" w:rsidRDefault="00845188" w:rsidP="00611C3F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türelem, tolerancia</w:t>
            </w:r>
          </w:p>
          <w:p w14:paraId="78A95F21" w14:textId="0BED1A37" w:rsidR="00845188" w:rsidRPr="00333739" w:rsidRDefault="00845188" w:rsidP="00611C3F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hu"/>
              </w:rPr>
              <w:t>a csoport</w:t>
            </w:r>
            <w:r w:rsidRPr="00333739">
              <w:rPr>
                <w:rStyle w:val="Odwoaniedelikatne"/>
                <w:lang w:val="hu"/>
              </w:rPr>
              <w:t>tagok tisztelete</w:t>
            </w:r>
          </w:p>
          <w:p w14:paraId="14B377AB" w14:textId="77777777" w:rsidR="00845188" w:rsidRPr="00333739" w:rsidRDefault="00845188" w:rsidP="00611C3F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türelem hiánya</w:t>
            </w:r>
          </w:p>
          <w:p w14:paraId="44028634" w14:textId="0D5F95EB" w:rsidR="00845188" w:rsidRPr="00333739" w:rsidRDefault="00845188" w:rsidP="00611C3F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a csopo</w:t>
            </w:r>
            <w:r w:rsidR="00776C42">
              <w:rPr>
                <w:rStyle w:val="Odwoaniedelikatne"/>
                <w:lang w:val="hu"/>
              </w:rPr>
              <w:t>rttagokat nem tisztelve kezeli</w:t>
            </w:r>
          </w:p>
          <w:p w14:paraId="2213E820" w14:textId="2FE363BD" w:rsidR="001A0D4B" w:rsidRPr="00333739" w:rsidRDefault="00845188" w:rsidP="0033373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az udvariasság és a jó kapcsolat minden résztvevővel</w:t>
            </w:r>
          </w:p>
        </w:tc>
      </w:tr>
    </w:tbl>
    <w:p w14:paraId="16657427" w14:textId="77777777" w:rsidR="00AD1F3E" w:rsidRPr="00333739" w:rsidRDefault="00AD1F3E" w:rsidP="001F4DCE">
      <w:pPr>
        <w:jc w:val="both"/>
        <w:rPr>
          <w:b/>
          <w:color w:val="FF0000"/>
          <w:sz w:val="24"/>
          <w:szCs w:val="24"/>
          <w:u w:val="single"/>
          <w:lang w:val="en-GB"/>
        </w:rPr>
      </w:pPr>
    </w:p>
    <w:p w14:paraId="4D25BEA1" w14:textId="77777777" w:rsidR="00AD1F3E" w:rsidRPr="00333739" w:rsidRDefault="00AD1F3E" w:rsidP="001F4DCE">
      <w:pPr>
        <w:jc w:val="both"/>
        <w:rPr>
          <w:b/>
          <w:color w:val="FF0000"/>
          <w:sz w:val="24"/>
          <w:szCs w:val="24"/>
          <w:u w:val="single"/>
          <w:lang w:val="en-GB"/>
        </w:rPr>
      </w:pPr>
    </w:p>
    <w:p w14:paraId="3C0F04C0" w14:textId="77777777" w:rsidR="00AD1F3E" w:rsidRPr="00333739" w:rsidRDefault="00AD1F3E" w:rsidP="001F4DCE">
      <w:pPr>
        <w:jc w:val="both"/>
        <w:rPr>
          <w:b/>
          <w:color w:val="FF0000"/>
          <w:sz w:val="24"/>
          <w:szCs w:val="24"/>
          <w:u w:val="single"/>
          <w:lang w:val="en-GB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40"/>
        <w:gridCol w:w="6422"/>
      </w:tblGrid>
      <w:tr w:rsidR="001A0D4B" w:rsidRPr="0007323B" w14:paraId="32FA9990" w14:textId="77777777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DC03A60" w14:textId="247C0233" w:rsidR="001A0D4B" w:rsidRPr="00333739" w:rsidRDefault="00172AA0" w:rsidP="00333739">
            <w:pPr>
              <w:spacing w:before="240"/>
              <w:rPr>
                <w:rStyle w:val="Odwoaniedelikatne"/>
                <w:sz w:val="32"/>
                <w:szCs w:val="32"/>
                <w:lang w:val="en-GB"/>
              </w:rPr>
            </w:pPr>
            <w:r>
              <w:rPr>
                <w:rStyle w:val="Odwoaniedelikatne"/>
                <w:sz w:val="32"/>
                <w:szCs w:val="32"/>
                <w:lang w:val="hu"/>
              </w:rPr>
              <w:t xml:space="preserve">A </w:t>
            </w:r>
            <w:r w:rsidRPr="00333739">
              <w:rPr>
                <w:rStyle w:val="Odwoaniedelikatne"/>
                <w:sz w:val="32"/>
                <w:szCs w:val="32"/>
                <w:lang w:val="hu"/>
              </w:rPr>
              <w:t>kávé és dekorációk készítése során a munkavégzés formái</w:t>
            </w:r>
            <w:r w:rsidR="00BA5C5A">
              <w:rPr>
                <w:rStyle w:val="Odwoaniedelikatne"/>
                <w:sz w:val="32"/>
                <w:szCs w:val="32"/>
                <w:lang w:val="hu"/>
              </w:rPr>
              <w:t xml:space="preserve">nak </w:t>
            </w:r>
            <w:r w:rsidR="00354F6E">
              <w:rPr>
                <w:rStyle w:val="Odwoaniedelikatne"/>
                <w:sz w:val="32"/>
                <w:szCs w:val="32"/>
                <w:lang w:val="hu"/>
              </w:rPr>
              <w:t>ki</w:t>
            </w:r>
            <w:r>
              <w:rPr>
                <w:rStyle w:val="Odwoaniedelikatne"/>
                <w:sz w:val="32"/>
                <w:szCs w:val="32"/>
                <w:lang w:val="hu"/>
              </w:rPr>
              <w:t>alak</w:t>
            </w:r>
            <w:r w:rsidR="00354F6E">
              <w:rPr>
                <w:rStyle w:val="Odwoaniedelikatne"/>
                <w:sz w:val="32"/>
                <w:szCs w:val="32"/>
                <w:lang w:val="hu"/>
              </w:rPr>
              <w:t>ítása</w:t>
            </w:r>
          </w:p>
        </w:tc>
        <w:tc>
          <w:tcPr>
            <w:tcW w:w="6552" w:type="dxa"/>
            <w:vAlign w:val="center"/>
          </w:tcPr>
          <w:p w14:paraId="78829916" w14:textId="77777777" w:rsidR="00172AA0" w:rsidRPr="00333739" w:rsidRDefault="00172AA0" w:rsidP="00B24F03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csoportmunka</w:t>
            </w:r>
          </w:p>
          <w:p w14:paraId="4537DC66" w14:textId="77777777" w:rsidR="00172AA0" w:rsidRPr="00333739" w:rsidRDefault="00172AA0" w:rsidP="00B24F03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munka kisebb csoportokban</w:t>
            </w:r>
          </w:p>
          <w:p w14:paraId="38265E40" w14:textId="0B0F1531" w:rsidR="001A0D4B" w:rsidRPr="00333739" w:rsidRDefault="00172AA0" w:rsidP="0033373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Egyéni munkán</w:t>
            </w:r>
          </w:p>
        </w:tc>
      </w:tr>
    </w:tbl>
    <w:p w14:paraId="52E1FAC2" w14:textId="77777777" w:rsidR="00451281" w:rsidRPr="00333739" w:rsidRDefault="00451281" w:rsidP="001A0D4B">
      <w:pPr>
        <w:jc w:val="both"/>
        <w:rPr>
          <w:lang w:val="en-GB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A0D4B" w:rsidRPr="0007323B" w14:paraId="44A40CD5" w14:textId="77777777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3E77DBE" w14:textId="6F1E48BA" w:rsidR="001A0D4B" w:rsidRPr="00333739" w:rsidRDefault="00172AA0" w:rsidP="00333739">
            <w:pPr>
              <w:spacing w:before="240"/>
              <w:rPr>
                <w:rStyle w:val="Odwoaniedelikatne"/>
                <w:sz w:val="32"/>
                <w:szCs w:val="32"/>
                <w:lang w:val="en-GB"/>
              </w:rPr>
            </w:pPr>
            <w:r w:rsidRPr="00333739">
              <w:rPr>
                <w:rStyle w:val="Odwoaniedelikatne"/>
                <w:sz w:val="32"/>
                <w:szCs w:val="32"/>
                <w:lang w:val="hu"/>
              </w:rPr>
              <w:t>Együttműködés a csoporttal</w:t>
            </w:r>
          </w:p>
        </w:tc>
        <w:tc>
          <w:tcPr>
            <w:tcW w:w="6552" w:type="dxa"/>
            <w:vAlign w:val="center"/>
          </w:tcPr>
          <w:p w14:paraId="2A9EBFA3" w14:textId="475C5A62" w:rsidR="00BA5C5A" w:rsidRPr="00333739" w:rsidRDefault="00BA5C5A" w:rsidP="00D7572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>
              <w:rPr>
                <w:rStyle w:val="Odwoaniedelikatne"/>
                <w:lang w:val="hu"/>
              </w:rPr>
              <w:t xml:space="preserve">a kurzus </w:t>
            </w:r>
            <w:r w:rsidRPr="00333739">
              <w:rPr>
                <w:rStyle w:val="Odwoaniedelikatne"/>
                <w:lang w:val="hu"/>
              </w:rPr>
              <w:t>csak a műhelyfoglalk</w:t>
            </w:r>
            <w:r>
              <w:rPr>
                <w:rStyle w:val="Odwoaniedelikatne"/>
                <w:lang w:val="hu"/>
              </w:rPr>
              <w:t>ozásokra összpontosított</w:t>
            </w:r>
          </w:p>
          <w:p w14:paraId="272A94A0" w14:textId="77777777" w:rsidR="00BA5C5A" w:rsidRPr="00333739" w:rsidRDefault="00BA5C5A" w:rsidP="00D7572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  <w:lang w:val="en-GB"/>
              </w:rPr>
            </w:pPr>
            <w:r w:rsidRPr="00333739">
              <w:rPr>
                <w:rStyle w:val="Odwoaniedelikatne"/>
                <w:lang w:val="hu"/>
              </w:rPr>
              <w:t>figyelembe veszik a csoportigényeket</w:t>
            </w:r>
          </w:p>
          <w:p w14:paraId="71AE3E97" w14:textId="27C144C7" w:rsidR="00A22C74" w:rsidRPr="00333739" w:rsidRDefault="00BA5C5A" w:rsidP="00333739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  <w:r>
              <w:rPr>
                <w:rStyle w:val="Odwoaniedelikatne"/>
                <w:lang w:val="hu"/>
              </w:rPr>
              <w:t xml:space="preserve">a csoporttal </w:t>
            </w:r>
            <w:r w:rsidRPr="00333739">
              <w:rPr>
                <w:rStyle w:val="Odwoaniedelikatne"/>
                <w:lang w:val="hu"/>
              </w:rPr>
              <w:t>távol</w:t>
            </w:r>
            <w:r>
              <w:rPr>
                <w:rStyle w:val="Odwoaniedelikatne"/>
                <w:lang w:val="hu"/>
              </w:rPr>
              <w:t>ságtartó</w:t>
            </w:r>
            <w:r w:rsidRPr="00333739">
              <w:rPr>
                <w:rStyle w:val="Odwoaniedelikatne"/>
                <w:lang w:val="hu"/>
              </w:rPr>
              <w:t xml:space="preserve"> érintkezés</w:t>
            </w:r>
          </w:p>
        </w:tc>
      </w:tr>
    </w:tbl>
    <w:p w14:paraId="648D2975" w14:textId="77777777" w:rsidR="00451281" w:rsidRPr="00333739" w:rsidRDefault="00451281">
      <w:pPr>
        <w:rPr>
          <w:lang w:val="en-GB"/>
        </w:rPr>
      </w:pPr>
      <w:bookmarkStart w:id="0" w:name="_GoBack"/>
      <w:bookmarkEnd w:id="0"/>
    </w:p>
    <w:sectPr w:rsidR="00451281" w:rsidRPr="00333739" w:rsidSect="00E143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F4A9" w14:textId="77777777" w:rsidR="00E17B6A" w:rsidRDefault="00E17B6A" w:rsidP="00A30CAD">
      <w:pPr>
        <w:spacing w:after="0" w:line="240" w:lineRule="auto"/>
      </w:pPr>
      <w:r>
        <w:separator/>
      </w:r>
    </w:p>
  </w:endnote>
  <w:endnote w:type="continuationSeparator" w:id="0">
    <w:p w14:paraId="4BF1DEC8" w14:textId="77777777" w:rsidR="00E17B6A" w:rsidRDefault="00E17B6A" w:rsidP="00A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4BE5" w14:textId="77777777" w:rsidR="00A30CAD" w:rsidRDefault="00A30CAD" w:rsidP="00A30CAD">
    <w:pPr>
      <w:pStyle w:val="Stopka"/>
      <w:jc w:val="right"/>
    </w:pPr>
    <w:r>
      <w:rPr>
        <w:noProof/>
      </w:rPr>
      <w:drawing>
        <wp:inline distT="0" distB="0" distL="0" distR="0" wp14:anchorId="3EF7F027" wp14:editId="48C4D558">
          <wp:extent cx="5760720" cy="6762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5F857053" w14:textId="77777777" w:rsidR="00A30CAD" w:rsidRDefault="00A30CAD" w:rsidP="00A30CAD">
        <w:pPr>
          <w:pStyle w:val="Stopka"/>
          <w:jc w:val="right"/>
          <w:rPr>
            <w:sz w:val="10"/>
            <w:szCs w:val="10"/>
          </w:rPr>
        </w:pPr>
      </w:p>
      <w:p w14:paraId="1D32FBB8" w14:textId="143EF35C" w:rsidR="00A30CAD" w:rsidRPr="00A30CAD" w:rsidRDefault="00A30CAD" w:rsidP="00A30CAD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07323B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F320" w14:textId="77777777" w:rsidR="00E17B6A" w:rsidRDefault="00E17B6A" w:rsidP="00A30CAD">
      <w:pPr>
        <w:spacing w:after="0" w:line="240" w:lineRule="auto"/>
      </w:pPr>
      <w:r>
        <w:separator/>
      </w:r>
    </w:p>
  </w:footnote>
  <w:footnote w:type="continuationSeparator" w:id="0">
    <w:p w14:paraId="351A95E6" w14:textId="77777777" w:rsidR="00E17B6A" w:rsidRDefault="00E17B6A" w:rsidP="00A3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47B9" w14:textId="673DDBFD" w:rsidR="00A30CAD" w:rsidRDefault="0007323B">
    <w:pPr>
      <w:pStyle w:val="Nagwek"/>
    </w:pPr>
    <w:r>
      <w:rPr>
        <w:noProof/>
      </w:rPr>
      <w:drawing>
        <wp:inline distT="0" distB="0" distL="0" distR="0" wp14:anchorId="4B2D59F1" wp14:editId="23ACCA37">
          <wp:extent cx="5760720" cy="5835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A694A" w14:textId="77777777" w:rsidR="006C5F92" w:rsidRDefault="006C5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E13"/>
    <w:multiLevelType w:val="hybridMultilevel"/>
    <w:tmpl w:val="0CD6F0C0"/>
    <w:lvl w:ilvl="0" w:tplc="646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4"/>
    <w:rsid w:val="0007323B"/>
    <w:rsid w:val="0011000D"/>
    <w:rsid w:val="00113206"/>
    <w:rsid w:val="00172AA0"/>
    <w:rsid w:val="00181259"/>
    <w:rsid w:val="001A0D4B"/>
    <w:rsid w:val="001F4DCE"/>
    <w:rsid w:val="002238AC"/>
    <w:rsid w:val="00246E7E"/>
    <w:rsid w:val="002826D1"/>
    <w:rsid w:val="002A59B1"/>
    <w:rsid w:val="002B0936"/>
    <w:rsid w:val="002F2D16"/>
    <w:rsid w:val="00325197"/>
    <w:rsid w:val="00333739"/>
    <w:rsid w:val="00354167"/>
    <w:rsid w:val="00354F6E"/>
    <w:rsid w:val="00392E1E"/>
    <w:rsid w:val="003B2633"/>
    <w:rsid w:val="0040797F"/>
    <w:rsid w:val="00451281"/>
    <w:rsid w:val="00475F00"/>
    <w:rsid w:val="004B50B8"/>
    <w:rsid w:val="004E4E8A"/>
    <w:rsid w:val="00523C0E"/>
    <w:rsid w:val="00581428"/>
    <w:rsid w:val="005869D6"/>
    <w:rsid w:val="00614B18"/>
    <w:rsid w:val="00632EC3"/>
    <w:rsid w:val="006367A3"/>
    <w:rsid w:val="00637344"/>
    <w:rsid w:val="0064018C"/>
    <w:rsid w:val="00690C1D"/>
    <w:rsid w:val="00693E25"/>
    <w:rsid w:val="006C5F92"/>
    <w:rsid w:val="0072704B"/>
    <w:rsid w:val="00776C42"/>
    <w:rsid w:val="00794240"/>
    <w:rsid w:val="007E49DC"/>
    <w:rsid w:val="00845188"/>
    <w:rsid w:val="008C5EBE"/>
    <w:rsid w:val="008C6E9E"/>
    <w:rsid w:val="00901D6E"/>
    <w:rsid w:val="0095463C"/>
    <w:rsid w:val="009748C8"/>
    <w:rsid w:val="009A56B4"/>
    <w:rsid w:val="00A22C74"/>
    <w:rsid w:val="00A30CAD"/>
    <w:rsid w:val="00A46623"/>
    <w:rsid w:val="00AB669C"/>
    <w:rsid w:val="00AC6FBB"/>
    <w:rsid w:val="00AD1F3E"/>
    <w:rsid w:val="00B70355"/>
    <w:rsid w:val="00BA5C5A"/>
    <w:rsid w:val="00BA7853"/>
    <w:rsid w:val="00C7158E"/>
    <w:rsid w:val="00CA0204"/>
    <w:rsid w:val="00CB46A6"/>
    <w:rsid w:val="00CC59BB"/>
    <w:rsid w:val="00CD5958"/>
    <w:rsid w:val="00D4042E"/>
    <w:rsid w:val="00E06855"/>
    <w:rsid w:val="00E14386"/>
    <w:rsid w:val="00E17B6A"/>
    <w:rsid w:val="00E417A5"/>
    <w:rsid w:val="00F37331"/>
    <w:rsid w:val="00F607B4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792EC"/>
  <w15:docId w15:val="{CC8E52B8-1626-4519-AAA5-0975C55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CAD"/>
  </w:style>
  <w:style w:type="paragraph" w:styleId="Stopka">
    <w:name w:val="footer"/>
    <w:basedOn w:val="Normalny"/>
    <w:link w:val="StopkaZnak"/>
    <w:uiPriority w:val="99"/>
    <w:unhideWhenUsed/>
    <w:rsid w:val="00A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CA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0D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0D4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A0D4B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1A0D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NEMAK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2019-10-16T20:47:00Z</dcterms:created>
  <dcterms:modified xsi:type="dcterms:W3CDTF">2019-10-17T08:29:00Z</dcterms:modified>
</cp:coreProperties>
</file>