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B2" w:rsidRDefault="006D5C51" w:rsidP="00E218B2">
      <w:pPr>
        <w:pStyle w:val="Cytatintensywny"/>
        <w:rPr>
          <w:b/>
          <w:bCs/>
          <w:i w:val="0"/>
          <w:iCs w:val="0"/>
          <w:sz w:val="28"/>
          <w:szCs w:val="28"/>
          <w:lang w:val="en-GB"/>
        </w:rPr>
      </w:pPr>
      <w:r>
        <w:rPr>
          <w:b/>
          <w:bCs/>
          <w:i w:val="0"/>
          <w:iCs w:val="0"/>
          <w:sz w:val="28"/>
          <w:szCs w:val="28"/>
          <w:lang w:val="en-GB"/>
        </w:rPr>
        <w:t>MUNKAKÁRTYÁK 2</w:t>
      </w:r>
      <w:bookmarkStart w:id="0" w:name="_GoBack"/>
      <w:bookmarkEnd w:id="0"/>
    </w:p>
    <w:p w:rsidR="006D5C51" w:rsidRPr="002F4FE3" w:rsidRDefault="006D5C51" w:rsidP="00C40F46">
      <w:pPr>
        <w:jc w:val="center"/>
        <w:rPr>
          <w:rStyle w:val="Odwoaniedelikatne"/>
          <w:lang w:val="hu-HU"/>
        </w:rPr>
      </w:pPr>
      <w:r w:rsidRPr="002F4FE3">
        <w:rPr>
          <w:rStyle w:val="Odwoaniedelikatne"/>
          <w:lang w:val="hu-HU"/>
        </w:rPr>
        <w:t>NYITOTT KÉRDÉSEK</w:t>
      </w:r>
    </w:p>
    <w:p w:rsidR="006D5C51" w:rsidRPr="002F4FE3" w:rsidRDefault="006D5C51" w:rsidP="00C40F46">
      <w:pPr>
        <w:jc w:val="both"/>
        <w:rPr>
          <w:rStyle w:val="Odwoaniedelikatne"/>
          <w:lang w:val="hu-HU"/>
        </w:rPr>
      </w:pPr>
      <w:r w:rsidRPr="002F4FE3">
        <w:rPr>
          <w:rStyle w:val="Odwoaniedelikatne"/>
          <w:lang w:val="hu-HU"/>
        </w:rPr>
        <w:t>A táblázat kitöltésével adjon meg saját példákat a kérdőívben található különböző típusú nyito</w:t>
      </w:r>
      <w:r w:rsidR="00706599" w:rsidRPr="002F4FE3">
        <w:rPr>
          <w:rStyle w:val="Odwoaniedelikatne"/>
          <w:lang w:val="hu-HU"/>
        </w:rPr>
        <w:t>tt kérdésekre. Minden témakör</w:t>
      </w:r>
      <w:r w:rsidRPr="002F4FE3">
        <w:rPr>
          <w:rStyle w:val="Odwoaniedelikatne"/>
          <w:lang w:val="hu-HU"/>
        </w:rPr>
        <w:t xml:space="preserve"> </w:t>
      </w:r>
      <w:r w:rsidR="00706599" w:rsidRPr="002F4FE3">
        <w:rPr>
          <w:rStyle w:val="Odwoaniedelikatne"/>
          <w:lang w:val="hu-HU"/>
        </w:rPr>
        <w:t>alap</w:t>
      </w:r>
      <w:r w:rsidRPr="002F4FE3">
        <w:rPr>
          <w:rStyle w:val="Odwoaniedelikatne"/>
          <w:lang w:val="hu-HU"/>
        </w:rPr>
        <w:t xml:space="preserve"> a</w:t>
      </w:r>
      <w:r w:rsidR="00706599" w:rsidRPr="002F4FE3">
        <w:rPr>
          <w:rStyle w:val="Odwoaniedelikatne"/>
          <w:lang w:val="hu-HU"/>
        </w:rPr>
        <w:t xml:space="preserve"> képzési igények tanulmányozáshoz</w:t>
      </w:r>
      <w:r w:rsidRPr="002F4FE3">
        <w:rPr>
          <w:rStyle w:val="Odwoaniedelikatne"/>
          <w:lang w:val="hu-HU"/>
        </w:rPr>
        <w:t>. A kérdéseket a munkavállalókra kell irányítani.</w:t>
      </w:r>
    </w:p>
    <w:tbl>
      <w:tblPr>
        <w:tblStyle w:val="Siatkatabelijasna"/>
        <w:tblW w:w="5000" w:type="pct"/>
        <w:tblLayout w:type="fixed"/>
        <w:tblLook w:val="04A0" w:firstRow="1" w:lastRow="0" w:firstColumn="1" w:lastColumn="0" w:noHBand="0" w:noVBand="1"/>
      </w:tblPr>
      <w:tblGrid>
        <w:gridCol w:w="1377"/>
        <w:gridCol w:w="2134"/>
        <w:gridCol w:w="1984"/>
        <w:gridCol w:w="3793"/>
      </w:tblGrid>
      <w:tr w:rsidR="00126BC7" w:rsidRPr="002F4FE3" w:rsidTr="002F4FE3">
        <w:trPr>
          <w:trHeight w:val="433"/>
        </w:trPr>
        <w:tc>
          <w:tcPr>
            <w:tcW w:w="741" w:type="pct"/>
            <w:vAlign w:val="center"/>
          </w:tcPr>
          <w:p w:rsidR="009074F4" w:rsidRPr="002F4FE3" w:rsidRDefault="009074F4" w:rsidP="002F4FE3">
            <w:pPr>
              <w:rPr>
                <w:rStyle w:val="Odwoaniedelikatne"/>
                <w:b/>
                <w:bCs/>
                <w:lang w:val="hu-HU"/>
              </w:rPr>
            </w:pPr>
            <w:r w:rsidRPr="002F4FE3">
              <w:rPr>
                <w:rStyle w:val="Odwoaniedelikatne"/>
                <w:b/>
                <w:bCs/>
                <w:lang w:val="hu-HU"/>
              </w:rPr>
              <w:t>NÉV</w:t>
            </w:r>
          </w:p>
        </w:tc>
        <w:tc>
          <w:tcPr>
            <w:tcW w:w="1149" w:type="pct"/>
            <w:vAlign w:val="center"/>
          </w:tcPr>
          <w:p w:rsidR="00E16055" w:rsidRPr="002F4FE3" w:rsidRDefault="009074F4" w:rsidP="002F4FE3">
            <w:pPr>
              <w:rPr>
                <w:rStyle w:val="Odwoaniedelikatne"/>
                <w:b/>
                <w:bCs/>
                <w:lang w:val="hu-HU"/>
              </w:rPr>
            </w:pPr>
            <w:r w:rsidRPr="002F4FE3">
              <w:rPr>
                <w:rStyle w:val="Odwoaniedelikatne"/>
                <w:b/>
                <w:bCs/>
                <w:lang w:val="hu-HU"/>
              </w:rPr>
              <w:t>LEÍRÁS</w:t>
            </w:r>
          </w:p>
        </w:tc>
        <w:tc>
          <w:tcPr>
            <w:tcW w:w="1068" w:type="pct"/>
            <w:vAlign w:val="center"/>
          </w:tcPr>
          <w:p w:rsidR="00E16055" w:rsidRPr="002F4FE3" w:rsidRDefault="009074F4" w:rsidP="002F4FE3">
            <w:pPr>
              <w:rPr>
                <w:rStyle w:val="Odwoaniedelikatne"/>
                <w:b/>
                <w:bCs/>
                <w:lang w:val="hu-HU"/>
              </w:rPr>
            </w:pPr>
            <w:r w:rsidRPr="002F4FE3">
              <w:rPr>
                <w:rStyle w:val="Odwoaniedelikatne"/>
                <w:b/>
                <w:bCs/>
                <w:lang w:val="hu-HU"/>
              </w:rPr>
              <w:t>PÉLDA</w:t>
            </w:r>
          </w:p>
        </w:tc>
        <w:tc>
          <w:tcPr>
            <w:tcW w:w="2042" w:type="pct"/>
            <w:vAlign w:val="center"/>
          </w:tcPr>
          <w:p w:rsidR="00E16055" w:rsidRPr="002F4FE3" w:rsidRDefault="009074F4" w:rsidP="002F4FE3">
            <w:pPr>
              <w:rPr>
                <w:rStyle w:val="Odwoaniedelikatne"/>
                <w:b/>
                <w:bCs/>
                <w:lang w:val="hu-HU"/>
              </w:rPr>
            </w:pPr>
            <w:r w:rsidRPr="002F4FE3">
              <w:rPr>
                <w:rStyle w:val="Odwoaniedelikatne"/>
                <w:b/>
                <w:bCs/>
                <w:lang w:val="hu-HU"/>
              </w:rPr>
              <w:t>AZ ÖN SAJÁT PÉLDÁJA</w:t>
            </w:r>
          </w:p>
        </w:tc>
      </w:tr>
      <w:tr w:rsidR="00126BC7" w:rsidRPr="002F4FE3" w:rsidTr="002F4FE3">
        <w:trPr>
          <w:trHeight w:val="1932"/>
        </w:trPr>
        <w:tc>
          <w:tcPr>
            <w:tcW w:w="741" w:type="pct"/>
            <w:vAlign w:val="center"/>
          </w:tcPr>
          <w:p w:rsidR="009074F4" w:rsidRPr="002F4FE3" w:rsidRDefault="009074F4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Struktúra nélkül</w:t>
            </w:r>
          </w:p>
        </w:tc>
        <w:tc>
          <w:tcPr>
            <w:tcW w:w="1149" w:type="pct"/>
            <w:vAlign w:val="center"/>
          </w:tcPr>
          <w:p w:rsidR="009074F4" w:rsidRPr="002F4FE3" w:rsidRDefault="009074F4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Kérdés, korlátlan válasz</w:t>
            </w:r>
            <w:r w:rsidR="00DB2786" w:rsidRPr="002F4FE3">
              <w:rPr>
                <w:rStyle w:val="Odwoaniedelikatne"/>
                <w:lang w:val="hu-HU"/>
              </w:rPr>
              <w:t xml:space="preserve"> adható</w:t>
            </w:r>
          </w:p>
          <w:p w:rsidR="009074F4" w:rsidRPr="002F4FE3" w:rsidRDefault="009074F4" w:rsidP="002F4FE3">
            <w:pPr>
              <w:rPr>
                <w:rStyle w:val="Odwoaniedelikatne"/>
                <w:lang w:val="hu-HU"/>
              </w:rPr>
            </w:pPr>
          </w:p>
        </w:tc>
        <w:tc>
          <w:tcPr>
            <w:tcW w:w="1068" w:type="pct"/>
            <w:vAlign w:val="center"/>
          </w:tcPr>
          <w:p w:rsidR="009074F4" w:rsidRPr="002F4FE3" w:rsidRDefault="009074F4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Akar Horeca tréner lenni?</w:t>
            </w:r>
          </w:p>
          <w:p w:rsidR="009074F4" w:rsidRPr="002F4FE3" w:rsidRDefault="009074F4" w:rsidP="002F4FE3">
            <w:pPr>
              <w:rPr>
                <w:rStyle w:val="Odwoaniedelikatne"/>
                <w:lang w:val="hu-HU"/>
              </w:rPr>
            </w:pPr>
          </w:p>
        </w:tc>
        <w:tc>
          <w:tcPr>
            <w:tcW w:w="2042" w:type="pct"/>
            <w:vAlign w:val="center"/>
          </w:tcPr>
          <w:p w:rsidR="00E16055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Mi a véleménye a kurzus profit-i</w:t>
            </w:r>
            <w:r w:rsidR="009074F4" w:rsidRPr="002F4FE3">
              <w:rPr>
                <w:rStyle w:val="Odwoaniedelikatne"/>
                <w:lang w:val="hu-HU"/>
              </w:rPr>
              <w:t>ndicator kiszámítás használatának módjáról?</w:t>
            </w:r>
          </w:p>
        </w:tc>
      </w:tr>
      <w:tr w:rsidR="00126BC7" w:rsidRPr="002F4FE3" w:rsidTr="002F4FE3">
        <w:trPr>
          <w:trHeight w:val="1973"/>
        </w:trPr>
        <w:tc>
          <w:tcPr>
            <w:tcW w:w="741" w:type="pct"/>
            <w:vAlign w:val="center"/>
          </w:tcPr>
          <w:p w:rsidR="00FB0876" w:rsidRPr="002F4FE3" w:rsidRDefault="00FB087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Asszociációs szavak</w:t>
            </w:r>
          </w:p>
        </w:tc>
        <w:tc>
          <w:tcPr>
            <w:tcW w:w="1149" w:type="pct"/>
            <w:vAlign w:val="center"/>
          </w:tcPr>
          <w:p w:rsidR="00FB087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 xml:space="preserve">Néhány szóban </w:t>
            </w:r>
            <w:r w:rsidR="00FB0876" w:rsidRPr="002F4FE3">
              <w:rPr>
                <w:rStyle w:val="Odwoaniedelikatne"/>
                <w:lang w:val="hu-HU"/>
              </w:rPr>
              <w:t xml:space="preserve">a válaszadónak meg kell adnia az első </w:t>
            </w:r>
            <w:r w:rsidRPr="002F4FE3">
              <w:rPr>
                <w:rStyle w:val="Odwoaniedelikatne"/>
                <w:lang w:val="hu-HU"/>
              </w:rPr>
              <w:t>benyomást</w:t>
            </w:r>
          </w:p>
        </w:tc>
        <w:tc>
          <w:tcPr>
            <w:tcW w:w="1068" w:type="pct"/>
            <w:vAlign w:val="center"/>
          </w:tcPr>
          <w:p w:rsidR="00FB087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 xml:space="preserve">Mivel asszociálhat </w:t>
            </w:r>
            <w:r w:rsidR="00FB0876" w:rsidRPr="002F4FE3">
              <w:rPr>
                <w:rStyle w:val="Odwoaniedelikatne"/>
                <w:lang w:val="hu-HU"/>
              </w:rPr>
              <w:t>a Horeca</w:t>
            </w:r>
            <w:r w:rsidRPr="002F4FE3">
              <w:rPr>
                <w:rStyle w:val="Odwoaniedelikatne"/>
                <w:lang w:val="hu-HU"/>
              </w:rPr>
              <w:t>ra</w:t>
            </w:r>
            <w:r w:rsidR="00FB0876" w:rsidRPr="002F4FE3">
              <w:rPr>
                <w:rStyle w:val="Odwoaniedelikatne"/>
                <w:lang w:val="hu-HU"/>
              </w:rPr>
              <w:t>?</w:t>
            </w:r>
          </w:p>
        </w:tc>
        <w:tc>
          <w:tcPr>
            <w:tcW w:w="2042" w:type="pct"/>
            <w:vAlign w:val="center"/>
          </w:tcPr>
          <w:p w:rsidR="00E16055" w:rsidRPr="002F4FE3" w:rsidRDefault="00E16055" w:rsidP="002F4FE3">
            <w:pPr>
              <w:rPr>
                <w:rStyle w:val="Odwoaniedelikatne"/>
                <w:lang w:val="hu-HU"/>
              </w:rPr>
            </w:pPr>
          </w:p>
        </w:tc>
      </w:tr>
      <w:tr w:rsidR="00126BC7" w:rsidRPr="005814C1" w:rsidTr="002F4FE3">
        <w:trPr>
          <w:trHeight w:val="2554"/>
        </w:trPr>
        <w:tc>
          <w:tcPr>
            <w:tcW w:w="741" w:type="pct"/>
            <w:vAlign w:val="center"/>
          </w:tcPr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Egészítse ki a mondatot</w:t>
            </w:r>
          </w:p>
        </w:tc>
        <w:tc>
          <w:tcPr>
            <w:tcW w:w="1149" w:type="pct"/>
            <w:vAlign w:val="center"/>
          </w:tcPr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Fejezze be a kezdő mondatot</w:t>
            </w:r>
          </w:p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</w:p>
        </w:tc>
        <w:tc>
          <w:tcPr>
            <w:tcW w:w="1068" w:type="pct"/>
            <w:vAlign w:val="center"/>
          </w:tcPr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Szeretnék Horeca tréningen részt</w:t>
            </w:r>
            <w:r w:rsidR="00FB229E" w:rsidRPr="002F4FE3">
              <w:rPr>
                <w:rStyle w:val="Odwoaniedelikatne"/>
                <w:lang w:val="hu-HU"/>
              </w:rPr>
              <w:t xml:space="preserve"> </w:t>
            </w:r>
            <w:r w:rsidRPr="002F4FE3">
              <w:rPr>
                <w:rStyle w:val="Odwoaniedelikatne"/>
                <w:lang w:val="hu-HU"/>
              </w:rPr>
              <w:t>venni, mert…………………</w:t>
            </w:r>
          </w:p>
        </w:tc>
        <w:tc>
          <w:tcPr>
            <w:tcW w:w="2042" w:type="pct"/>
            <w:vAlign w:val="center"/>
          </w:tcPr>
          <w:p w:rsidR="00E16055" w:rsidRPr="002F4FE3" w:rsidRDefault="00E16055" w:rsidP="002F4FE3">
            <w:pPr>
              <w:rPr>
                <w:rStyle w:val="Odwoaniedelikatne"/>
                <w:lang w:val="hu-HU"/>
              </w:rPr>
            </w:pPr>
          </w:p>
        </w:tc>
      </w:tr>
      <w:tr w:rsidR="00126BC7" w:rsidRPr="005814C1" w:rsidTr="002F4FE3">
        <w:trPr>
          <w:trHeight w:val="960"/>
        </w:trPr>
        <w:tc>
          <w:tcPr>
            <w:tcW w:w="741" w:type="pct"/>
            <w:vAlign w:val="center"/>
          </w:tcPr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Fejezze be a történetet</w:t>
            </w:r>
          </w:p>
        </w:tc>
        <w:tc>
          <w:tcPr>
            <w:tcW w:w="1149" w:type="pct"/>
            <w:vAlign w:val="center"/>
          </w:tcPr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 xml:space="preserve">A befejezetlen történetet fejezze be </w:t>
            </w:r>
          </w:p>
        </w:tc>
        <w:tc>
          <w:tcPr>
            <w:tcW w:w="1068" w:type="pct"/>
            <w:vAlign w:val="center"/>
          </w:tcPr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Már részt vettem a HORECA oktató s</w:t>
            </w:r>
            <w:r w:rsidR="00FB229E" w:rsidRPr="002F4FE3">
              <w:rPr>
                <w:rStyle w:val="Odwoaniedelikatne"/>
                <w:lang w:val="hu-HU"/>
              </w:rPr>
              <w:t>zakmai fejlesztő tanfolyamon</w:t>
            </w:r>
            <w:r w:rsidRPr="002F4FE3">
              <w:rPr>
                <w:rStyle w:val="Odwoaniedelikatne"/>
                <w:lang w:val="hu-HU"/>
              </w:rPr>
              <w:t xml:space="preserve">. Ez valami új volt. Ez arra késztetett engem, </w:t>
            </w:r>
            <w:r w:rsidR="00FB229E" w:rsidRPr="002F4FE3">
              <w:rPr>
                <w:rStyle w:val="Odwoaniedelikatne"/>
                <w:lang w:val="hu-HU"/>
              </w:rPr>
              <w:t xml:space="preserve">hogy </w:t>
            </w:r>
            <w:r w:rsidRPr="002F4FE3">
              <w:rPr>
                <w:rStyle w:val="Odwoaniedelikatne"/>
                <w:lang w:val="hu-HU"/>
              </w:rPr>
              <w:t>…………</w:t>
            </w:r>
          </w:p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</w:p>
        </w:tc>
        <w:tc>
          <w:tcPr>
            <w:tcW w:w="2042" w:type="pct"/>
            <w:vAlign w:val="center"/>
          </w:tcPr>
          <w:p w:rsidR="00E16055" w:rsidRPr="002F4FE3" w:rsidRDefault="00E16055" w:rsidP="002F4FE3">
            <w:pPr>
              <w:rPr>
                <w:rStyle w:val="Odwoaniedelikatne"/>
                <w:lang w:val="hu-HU"/>
              </w:rPr>
            </w:pPr>
          </w:p>
        </w:tc>
      </w:tr>
      <w:tr w:rsidR="00126BC7" w:rsidRPr="002F4FE3" w:rsidTr="002F4FE3">
        <w:tc>
          <w:tcPr>
            <w:tcW w:w="741" w:type="pct"/>
            <w:vAlign w:val="center"/>
          </w:tcPr>
          <w:p w:rsidR="00DB2786" w:rsidRPr="002F4FE3" w:rsidRDefault="00DB2786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 xml:space="preserve">Fejezze be a </w:t>
            </w:r>
            <w:r w:rsidRPr="002F4FE3">
              <w:rPr>
                <w:rStyle w:val="Odwoaniedelikatne"/>
                <w:lang w:val="hu-HU"/>
              </w:rPr>
              <w:lastRenderedPageBreak/>
              <w:t>képet</w:t>
            </w:r>
          </w:p>
        </w:tc>
        <w:tc>
          <w:tcPr>
            <w:tcW w:w="1149" w:type="pct"/>
            <w:vAlign w:val="center"/>
          </w:tcPr>
          <w:p w:rsidR="00034897" w:rsidRPr="002F4FE3" w:rsidRDefault="00034897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lastRenderedPageBreak/>
              <w:t xml:space="preserve">A rajz két embert </w:t>
            </w:r>
            <w:r w:rsidRPr="002F4FE3">
              <w:rPr>
                <w:rStyle w:val="Odwoaniedelikatne"/>
                <w:lang w:val="hu-HU"/>
              </w:rPr>
              <w:lastRenderedPageBreak/>
              <w:t>áb</w:t>
            </w:r>
            <w:r w:rsidR="00FB229E" w:rsidRPr="002F4FE3">
              <w:rPr>
                <w:rStyle w:val="Odwoaniedelikatne"/>
                <w:lang w:val="hu-HU"/>
              </w:rPr>
              <w:t xml:space="preserve">rázol, amelyek közül az egyik </w:t>
            </w:r>
            <w:r w:rsidRPr="002F4FE3">
              <w:rPr>
                <w:rStyle w:val="Odwoaniedelikatne"/>
                <w:lang w:val="hu-HU"/>
              </w:rPr>
              <w:t>mondja valamit.</w:t>
            </w:r>
            <w:r w:rsidR="00FB229E" w:rsidRPr="002F4FE3">
              <w:rPr>
                <w:rStyle w:val="Odwoaniedelikatne"/>
                <w:lang w:val="hu-HU"/>
              </w:rPr>
              <w:t xml:space="preserve"> A válaszadónak ki kell találnia</w:t>
            </w:r>
            <w:r w:rsidRPr="002F4FE3">
              <w:rPr>
                <w:rStyle w:val="Odwoaniedelikatne"/>
                <w:lang w:val="hu-HU"/>
              </w:rPr>
              <w:t xml:space="preserve"> a másik személy válaszát</w:t>
            </w:r>
          </w:p>
        </w:tc>
        <w:tc>
          <w:tcPr>
            <w:tcW w:w="1068" w:type="pct"/>
            <w:vAlign w:val="center"/>
          </w:tcPr>
          <w:p w:rsidR="00034897" w:rsidRPr="002F4FE3" w:rsidRDefault="00034897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lastRenderedPageBreak/>
              <w:t xml:space="preserve">Az első résztvevő </w:t>
            </w:r>
            <w:r w:rsidRPr="002F4FE3">
              <w:rPr>
                <w:rStyle w:val="Odwoaniedelikatne"/>
                <w:lang w:val="hu-HU"/>
              </w:rPr>
              <w:lastRenderedPageBreak/>
              <w:t>azt mondja: "Nem tudtam, hogy a HORECA oktatója</w:t>
            </w:r>
            <w:r w:rsidR="00FB229E" w:rsidRPr="002F4FE3">
              <w:rPr>
                <w:rStyle w:val="Odwoaniedelikatne"/>
                <w:lang w:val="hu-HU"/>
              </w:rPr>
              <w:t xml:space="preserve"> lenni</w:t>
            </w:r>
            <w:r w:rsidRPr="002F4FE3">
              <w:rPr>
                <w:rStyle w:val="Odwoaniedelikatne"/>
                <w:lang w:val="hu-HU"/>
              </w:rPr>
              <w:t xml:space="preserve"> ilyen felelősségteljes munka." A másik válaszol</w:t>
            </w:r>
          </w:p>
          <w:p w:rsidR="00126BC7" w:rsidRPr="002F4FE3" w:rsidRDefault="00034897" w:rsidP="002F4FE3">
            <w:pPr>
              <w:rPr>
                <w:rStyle w:val="Odwoaniedelikatne"/>
                <w:lang w:val="hu-HU"/>
              </w:rPr>
            </w:pPr>
            <w:r w:rsidRPr="002F4FE3">
              <w:rPr>
                <w:rStyle w:val="Odwoaniedelikatne"/>
                <w:lang w:val="hu-HU"/>
              </w:rPr>
              <w:t>Válasz a második résztvevőtől</w:t>
            </w:r>
            <w:r w:rsidR="00FB229E" w:rsidRPr="002F4FE3">
              <w:rPr>
                <w:rStyle w:val="Odwoaniedelikatne"/>
                <w:lang w:val="hu-HU"/>
              </w:rPr>
              <w:t>.</w:t>
            </w:r>
          </w:p>
          <w:p w:rsidR="00034897" w:rsidRPr="002F4FE3" w:rsidRDefault="00034897" w:rsidP="002F4FE3">
            <w:pPr>
              <w:rPr>
                <w:rStyle w:val="Odwoaniedelikatne"/>
                <w:lang w:val="hu-HU"/>
              </w:rPr>
            </w:pPr>
          </w:p>
          <w:p w:rsidR="00034897" w:rsidRPr="002F4FE3" w:rsidRDefault="00034897" w:rsidP="002F4FE3">
            <w:pPr>
              <w:rPr>
                <w:rStyle w:val="Odwoaniedelikatne"/>
                <w:lang w:val="hu-HU"/>
              </w:rPr>
            </w:pPr>
          </w:p>
        </w:tc>
        <w:tc>
          <w:tcPr>
            <w:tcW w:w="2042" w:type="pct"/>
            <w:vAlign w:val="center"/>
          </w:tcPr>
          <w:p w:rsidR="00E16055" w:rsidRPr="002F4FE3" w:rsidRDefault="00E16055" w:rsidP="002F4FE3">
            <w:pPr>
              <w:rPr>
                <w:rStyle w:val="Odwoaniedelikatne"/>
                <w:lang w:val="hu-HU"/>
              </w:rPr>
            </w:pPr>
          </w:p>
        </w:tc>
      </w:tr>
    </w:tbl>
    <w:p w:rsidR="00FE359C" w:rsidRPr="002F4FE3" w:rsidRDefault="00FE359C" w:rsidP="000F0CD7">
      <w:pPr>
        <w:spacing w:after="0" w:line="240" w:lineRule="auto"/>
        <w:rPr>
          <w:rStyle w:val="Odwoaniedelikatne"/>
          <w:lang w:val="hu-HU"/>
        </w:rPr>
      </w:pPr>
    </w:p>
    <w:p w:rsidR="00C40F46" w:rsidRPr="002F4FE3" w:rsidRDefault="00FE359C" w:rsidP="00C40F46">
      <w:pPr>
        <w:spacing w:after="0" w:line="240" w:lineRule="auto"/>
        <w:jc w:val="right"/>
        <w:rPr>
          <w:rStyle w:val="Odwoaniedelikatne"/>
          <w:lang w:val="hu-HU"/>
        </w:rPr>
      </w:pPr>
      <w:r w:rsidRPr="002F4FE3">
        <w:rPr>
          <w:rStyle w:val="Odwoaniedelikatne"/>
          <w:lang w:val="hu-HU"/>
        </w:rPr>
        <w:t>*</w:t>
      </w:r>
      <w:r w:rsidR="00C40F46" w:rsidRPr="002F4FE3">
        <w:rPr>
          <w:rStyle w:val="Odwoaniedelikatne"/>
          <w:lang w:val="hu-HU"/>
        </w:rPr>
        <w:t xml:space="preserve"> Compilation based on table 3.7 in: B. Żurawnik, W. Żurawnik, Marketing management</w:t>
      </w:r>
    </w:p>
    <w:p w:rsidR="00E16055" w:rsidRPr="002F4FE3" w:rsidRDefault="00C40F46" w:rsidP="00C40F46">
      <w:pPr>
        <w:spacing w:after="0" w:line="240" w:lineRule="auto"/>
        <w:jc w:val="right"/>
        <w:rPr>
          <w:rStyle w:val="Odwoaniedelikatne"/>
          <w:lang w:val="hu-HU"/>
        </w:rPr>
      </w:pPr>
      <w:r w:rsidRPr="002F4FE3">
        <w:rPr>
          <w:rStyle w:val="Odwoaniedelikatne"/>
          <w:lang w:val="hu-HU"/>
        </w:rPr>
        <w:t>in the enterprise, PWE Warsaw 1996</w:t>
      </w:r>
    </w:p>
    <w:sectPr w:rsidR="00E16055" w:rsidRPr="002F4FE3" w:rsidSect="00CC656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C0" w:rsidRDefault="00926AC0" w:rsidP="00CC6568">
      <w:pPr>
        <w:spacing w:after="0" w:line="240" w:lineRule="auto"/>
      </w:pPr>
      <w:r>
        <w:separator/>
      </w:r>
    </w:p>
  </w:endnote>
  <w:endnote w:type="continuationSeparator" w:id="0">
    <w:p w:rsidR="00926AC0" w:rsidRDefault="00926AC0" w:rsidP="00CC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68" w:rsidRDefault="00CC6568" w:rsidP="00CC6568">
    <w:pPr>
      <w:pStyle w:val="Stopka"/>
      <w:jc w:val="right"/>
    </w:pPr>
    <w:r w:rsidRPr="00576B51">
      <w:rPr>
        <w:noProof/>
        <w:lang w:val="hu-HU" w:eastAsia="hu-HU"/>
      </w:rPr>
      <w:drawing>
        <wp:inline distT="0" distB="0" distL="0" distR="0">
          <wp:extent cx="5760720" cy="675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568" w:rsidRPr="00FA5E58" w:rsidRDefault="00CC6568" w:rsidP="00CC6568">
    <w:pPr>
      <w:pStyle w:val="Stopka"/>
      <w:jc w:val="right"/>
      <w:rPr>
        <w:sz w:val="10"/>
        <w:szCs w:val="10"/>
      </w:rPr>
    </w:pPr>
  </w:p>
  <w:p w:rsidR="00CC6568" w:rsidRDefault="00CC6568" w:rsidP="00CC6568">
    <w:pPr>
      <w:pStyle w:val="Stopka"/>
      <w:jc w:val="center"/>
    </w:pPr>
    <w:r w:rsidRPr="006338E5">
      <w:rPr>
        <w:rFonts w:cs="Calibri"/>
        <w:color w:val="595959"/>
        <w:sz w:val="18"/>
        <w:szCs w:val="18"/>
      </w:rPr>
      <w:t xml:space="preserve">            </w:t>
    </w:r>
    <w:proofErr w:type="spellStart"/>
    <w:r w:rsidR="007265D2">
      <w:rPr>
        <w:rFonts w:cs="Calibri"/>
        <w:color w:val="595959"/>
        <w:sz w:val="18"/>
        <w:szCs w:val="18"/>
      </w:rPr>
      <w:t>o</w:t>
    </w:r>
    <w:r w:rsidR="00CF541E">
      <w:rPr>
        <w:rFonts w:cs="Calibri"/>
        <w:color w:val="595959"/>
        <w:sz w:val="18"/>
        <w:szCs w:val="18"/>
      </w:rPr>
      <w:t>ldal</w:t>
    </w:r>
    <w:proofErr w:type="spellEnd"/>
    <w:r w:rsidR="007265D2">
      <w:rPr>
        <w:rFonts w:cs="Calibri"/>
        <w:color w:val="595959"/>
        <w:sz w:val="18"/>
        <w:szCs w:val="18"/>
      </w:rPr>
      <w:t xml:space="preserve"> </w:t>
    </w:r>
    <w:r w:rsidRPr="006338E5">
      <w:rPr>
        <w:rFonts w:cs="Calibri"/>
        <w:color w:val="595959"/>
        <w:sz w:val="18"/>
        <w:szCs w:val="18"/>
      </w:rPr>
      <w:t xml:space="preserve">| </w:t>
    </w:r>
    <w:r w:rsidR="00A40C02" w:rsidRPr="006338E5">
      <w:rPr>
        <w:rFonts w:cs="Calibri"/>
        <w:color w:val="595959"/>
        <w:sz w:val="18"/>
        <w:szCs w:val="18"/>
      </w:rPr>
      <w:fldChar w:fldCharType="begin"/>
    </w:r>
    <w:r w:rsidRPr="006338E5">
      <w:rPr>
        <w:rFonts w:cs="Calibri"/>
        <w:color w:val="595959"/>
        <w:sz w:val="18"/>
        <w:szCs w:val="18"/>
      </w:rPr>
      <w:instrText>PAGE   \* MERGEFORMAT</w:instrText>
    </w:r>
    <w:r w:rsidR="00A40C02" w:rsidRPr="006338E5">
      <w:rPr>
        <w:rFonts w:cs="Calibri"/>
        <w:color w:val="595959"/>
        <w:sz w:val="18"/>
        <w:szCs w:val="18"/>
      </w:rPr>
      <w:fldChar w:fldCharType="separate"/>
    </w:r>
    <w:r w:rsidR="00FB229E">
      <w:rPr>
        <w:rFonts w:cs="Calibri"/>
        <w:noProof/>
        <w:color w:val="595959"/>
        <w:sz w:val="18"/>
        <w:szCs w:val="18"/>
      </w:rPr>
      <w:t>1</w:t>
    </w:r>
    <w:r w:rsidR="00A40C02" w:rsidRPr="006338E5">
      <w:rPr>
        <w:rFonts w:cs="Calibri"/>
        <w:color w:val="595959"/>
        <w:sz w:val="18"/>
        <w:szCs w:val="18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C0" w:rsidRDefault="00926AC0" w:rsidP="00CC6568">
      <w:pPr>
        <w:spacing w:after="0" w:line="240" w:lineRule="auto"/>
      </w:pPr>
      <w:r>
        <w:separator/>
      </w:r>
    </w:p>
  </w:footnote>
  <w:footnote w:type="continuationSeparator" w:id="0">
    <w:p w:rsidR="00926AC0" w:rsidRDefault="00926AC0" w:rsidP="00CC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68" w:rsidRDefault="005814C1">
    <w:pPr>
      <w:pStyle w:val="Nagwek"/>
    </w:pPr>
    <w:r>
      <w:rPr>
        <w:noProof/>
      </w:rPr>
      <w:drawing>
        <wp:inline distT="0" distB="0" distL="0" distR="0" wp14:anchorId="0821DE93" wp14:editId="1664611B">
          <wp:extent cx="5760720" cy="594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541E" w:rsidRDefault="00CF54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97C"/>
    <w:rsid w:val="00034897"/>
    <w:rsid w:val="0005145F"/>
    <w:rsid w:val="000F0CD7"/>
    <w:rsid w:val="00126BC7"/>
    <w:rsid w:val="00163D73"/>
    <w:rsid w:val="0017448A"/>
    <w:rsid w:val="001C2A40"/>
    <w:rsid w:val="001D60C3"/>
    <w:rsid w:val="001F364D"/>
    <w:rsid w:val="002C1491"/>
    <w:rsid w:val="002F4FE3"/>
    <w:rsid w:val="00304621"/>
    <w:rsid w:val="00310F6D"/>
    <w:rsid w:val="005814C1"/>
    <w:rsid w:val="0069414E"/>
    <w:rsid w:val="006C3257"/>
    <w:rsid w:val="006D5C51"/>
    <w:rsid w:val="00704FE1"/>
    <w:rsid w:val="00706599"/>
    <w:rsid w:val="007265D2"/>
    <w:rsid w:val="007A15BF"/>
    <w:rsid w:val="0084749B"/>
    <w:rsid w:val="009074F4"/>
    <w:rsid w:val="00926AC0"/>
    <w:rsid w:val="009401E3"/>
    <w:rsid w:val="009B2AA8"/>
    <w:rsid w:val="00A40C02"/>
    <w:rsid w:val="00A94C53"/>
    <w:rsid w:val="00A963B3"/>
    <w:rsid w:val="00AD797C"/>
    <w:rsid w:val="00AE5092"/>
    <w:rsid w:val="00B208B9"/>
    <w:rsid w:val="00B27EAA"/>
    <w:rsid w:val="00B95027"/>
    <w:rsid w:val="00BC6341"/>
    <w:rsid w:val="00BE0F06"/>
    <w:rsid w:val="00C40F46"/>
    <w:rsid w:val="00CC6568"/>
    <w:rsid w:val="00CF541E"/>
    <w:rsid w:val="00D02823"/>
    <w:rsid w:val="00DA3EA7"/>
    <w:rsid w:val="00DA66C7"/>
    <w:rsid w:val="00DB2786"/>
    <w:rsid w:val="00DB7700"/>
    <w:rsid w:val="00DC7873"/>
    <w:rsid w:val="00E16055"/>
    <w:rsid w:val="00E218B2"/>
    <w:rsid w:val="00E86CF6"/>
    <w:rsid w:val="00F866BE"/>
    <w:rsid w:val="00F93F48"/>
    <w:rsid w:val="00FB0876"/>
    <w:rsid w:val="00FB229E"/>
    <w:rsid w:val="00FC6D75"/>
    <w:rsid w:val="00FE359C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947F2-78C6-4027-8FA3-8B456127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568"/>
  </w:style>
  <w:style w:type="paragraph" w:styleId="Stopka">
    <w:name w:val="footer"/>
    <w:basedOn w:val="Normalny"/>
    <w:link w:val="StopkaZnak"/>
    <w:uiPriority w:val="99"/>
    <w:unhideWhenUsed/>
    <w:rsid w:val="00CC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568"/>
  </w:style>
  <w:style w:type="character" w:styleId="Pogrubienie">
    <w:name w:val="Strong"/>
    <w:basedOn w:val="Domylnaczcionkaakapitu"/>
    <w:uiPriority w:val="22"/>
    <w:qFormat/>
    <w:rsid w:val="00B208B9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8B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8B2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257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qFormat/>
    <w:rsid w:val="002F4FE3"/>
    <w:rPr>
      <w:smallCaps/>
      <w:color w:val="5A5A5A" w:themeColor="text1" w:themeTint="A5"/>
    </w:rPr>
  </w:style>
  <w:style w:type="table" w:styleId="Siatkatabelijasna">
    <w:name w:val="Grid Table Light"/>
    <w:basedOn w:val="Standardowy"/>
    <w:uiPriority w:val="40"/>
    <w:rsid w:val="002F4F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NEMAK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9</cp:revision>
  <dcterms:created xsi:type="dcterms:W3CDTF">2019-04-04T09:02:00Z</dcterms:created>
  <dcterms:modified xsi:type="dcterms:W3CDTF">2019-06-10T09:30:00Z</dcterms:modified>
</cp:coreProperties>
</file>