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97976" w:rsidRDefault="00697976" w:rsidP="00CF20F2">
      <w:pPr>
        <w:pStyle w:val="Nagwek1"/>
        <w:jc w:val="center"/>
        <w:rPr>
          <w:b/>
          <w:bCs/>
        </w:rPr>
      </w:pPr>
      <w:bookmarkStart w:id="0" w:name="_GoBack"/>
      <w:bookmarkEnd w:id="0"/>
      <w:r>
        <w:rPr>
          <w:b/>
          <w:bCs/>
          <w:lang w:val="hu"/>
        </w:rPr>
        <w:t>ÖNÉRTÉKELŐ KÉRDŐÍV</w:t>
      </w:r>
    </w:p>
    <w:p w:rsidR="007E5E3E" w:rsidRDefault="00014DE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697976">
        <w:rPr>
          <w:b/>
          <w:bCs/>
          <w:sz w:val="24"/>
          <w:szCs w:val="24"/>
          <w:lang w:val="hu"/>
        </w:rPr>
        <w:t>Be- és kilépéskor</w:t>
      </w:r>
    </w:p>
    <w:p w:rsidR="00697976" w:rsidRDefault="00697976" w:rsidP="00C30E3A">
      <w:pPr>
        <w:pStyle w:val="Cytatintensywny"/>
        <w:rPr>
          <w:i w:val="0"/>
          <w:iCs w:val="0"/>
          <w:smallCaps/>
          <w:color w:val="5A5A5A"/>
          <w:u w:color="5A5A5A"/>
        </w:rPr>
      </w:pPr>
      <w:r>
        <w:rPr>
          <w:b/>
          <w:bCs/>
          <w:sz w:val="24"/>
          <w:szCs w:val="24"/>
          <w:lang w:val="hu"/>
        </w:rPr>
        <w:t>BELÉPÉSI INFORMÁCIÓK A TRÉNERNEK</w:t>
      </w:r>
    </w:p>
    <w:p w:rsidR="00697976" w:rsidRDefault="00697976" w:rsidP="008B138D">
      <w:pPr>
        <w:pStyle w:val="Cytatintensywny"/>
        <w:rPr>
          <w:i w:val="0"/>
          <w:iCs w:val="0"/>
          <w:smallCaps/>
          <w:color w:val="5A5A5A"/>
          <w:u w:color="5A5A5A"/>
        </w:rPr>
      </w:pPr>
      <w:r>
        <w:rPr>
          <w:i w:val="0"/>
          <w:iCs w:val="0"/>
          <w:smallCaps/>
          <w:color w:val="5A5A5A"/>
          <w:u w:color="5A5A5A"/>
          <w:lang w:val="hu"/>
        </w:rPr>
        <w:t>Az önértékelés eszköz annak ellenőrzésére, hogy a résztvevő az adott képzést követően növelte-e a tudását és a szaktudását.</w:t>
      </w:r>
    </w:p>
    <w:p w:rsidR="00697976" w:rsidRPr="00432D0C" w:rsidRDefault="00697976" w:rsidP="000C153C">
      <w:pPr>
        <w:pStyle w:val="Cytatintensywny"/>
        <w:rPr>
          <w:i w:val="0"/>
          <w:iCs w:val="0"/>
          <w:smallCaps/>
          <w:color w:val="5A5A5A"/>
          <w:u w:color="5A5A5A"/>
          <w:lang w:val="hu"/>
        </w:rPr>
      </w:pPr>
      <w:r>
        <w:rPr>
          <w:i w:val="0"/>
          <w:iCs w:val="0"/>
          <w:smallCaps/>
          <w:color w:val="5A5A5A"/>
          <w:u w:color="5A5A5A"/>
          <w:lang w:val="hu"/>
        </w:rPr>
        <w:t>Ez lehetővé teszi az oktató számára a résztvevők önértékelésének összehasonlítását képzés előtt és után. Mindezek alapján, ki lehet számítani egy adott résztvevő önbecsülése növekedésének mértékét.</w:t>
      </w:r>
    </w:p>
    <w:p w:rsidR="00697976" w:rsidRPr="00432D0C" w:rsidRDefault="00697976" w:rsidP="00FE0E46">
      <w:pPr>
        <w:pStyle w:val="Cytatintensywny"/>
        <w:rPr>
          <w:i w:val="0"/>
          <w:iCs w:val="0"/>
          <w:smallCaps/>
          <w:color w:val="5A5A5A"/>
          <w:u w:color="5A5A5A"/>
          <w:lang w:val="hu"/>
        </w:rPr>
      </w:pPr>
      <w:r>
        <w:rPr>
          <w:i w:val="0"/>
          <w:iCs w:val="0"/>
          <w:smallCaps/>
          <w:color w:val="5A5A5A"/>
          <w:u w:color="5A5A5A"/>
          <w:lang w:val="hu"/>
        </w:rPr>
        <w:t>A KÖVETKEZŐ ÖNÉRTÉKELÉS PÉLDA AZ OLYAN KÉRDÉSEK HALMAZA, AMELYEKET A RÉSZTVEVŐK KÉSZSÉGEIHEZ ÉS A KÉPZÉSI TÉMÁHOZ KELL ADAPTÁLNI.</w:t>
      </w:r>
    </w:p>
    <w:p w:rsidR="007E5E3E" w:rsidRPr="00432D0C" w:rsidRDefault="007E5E3E">
      <w:pPr>
        <w:rPr>
          <w:smallCaps/>
          <w:color w:val="5A5A5A"/>
          <w:u w:color="5A5A5A"/>
          <w:lang w:val="hu"/>
        </w:rPr>
      </w:pPr>
    </w:p>
    <w:p w:rsidR="00697976" w:rsidRPr="00432D0C" w:rsidRDefault="00697976" w:rsidP="00F4180D">
      <w:pPr>
        <w:pStyle w:val="Cytatintensywny"/>
        <w:rPr>
          <w:i w:val="0"/>
          <w:iCs w:val="0"/>
          <w:smallCaps/>
          <w:color w:val="5A5A5A"/>
          <w:u w:color="5A5A5A"/>
          <w:lang w:val="hu"/>
        </w:rPr>
      </w:pPr>
      <w:r>
        <w:rPr>
          <w:i w:val="0"/>
          <w:iCs w:val="0"/>
          <w:smallCaps/>
          <w:color w:val="5A5A5A"/>
          <w:u w:color="5A5A5A"/>
          <w:lang w:val="hu"/>
        </w:rPr>
        <w:t>A KÉRDÉSEK SZÁMA AZ OKTATÓK ÍTÉLETÉN, A KÉPZÉS HOSSZÁN ÉS A KÉPZÉS TÉMÁJÁRA ALAPUL.</w:t>
      </w:r>
    </w:p>
    <w:p w:rsidR="007E5E3E" w:rsidRPr="00432D0C" w:rsidRDefault="007E5E3E" w:rsidP="00697976">
      <w:pPr>
        <w:pStyle w:val="Cytatintensywny"/>
        <w:jc w:val="left"/>
        <w:rPr>
          <w:lang w:val="hu"/>
        </w:rPr>
      </w:pPr>
    </w:p>
    <w:p w:rsidR="007E5E3E" w:rsidRPr="00432D0C" w:rsidRDefault="007E5E3E">
      <w:pPr>
        <w:pStyle w:val="Nagwek1"/>
        <w:jc w:val="center"/>
        <w:rPr>
          <w:b/>
          <w:bCs/>
          <w:lang w:val="hu"/>
        </w:rPr>
      </w:pPr>
    </w:p>
    <w:p w:rsidR="007E5E3E" w:rsidRPr="00432D0C" w:rsidRDefault="007E5E3E">
      <w:pPr>
        <w:pStyle w:val="Nagwek1"/>
        <w:jc w:val="center"/>
        <w:rPr>
          <w:b/>
          <w:bCs/>
          <w:lang w:val="hu"/>
        </w:rPr>
      </w:pPr>
    </w:p>
    <w:p w:rsidR="007E5E3E" w:rsidRPr="00432D0C" w:rsidRDefault="007E5E3E">
      <w:pPr>
        <w:pStyle w:val="Nagwek1"/>
        <w:jc w:val="center"/>
        <w:rPr>
          <w:b/>
          <w:bCs/>
          <w:lang w:val="hu"/>
        </w:rPr>
      </w:pPr>
    </w:p>
    <w:p w:rsidR="007E5E3E" w:rsidRPr="00432D0C" w:rsidRDefault="007E5E3E">
      <w:pPr>
        <w:pStyle w:val="Nagwek1"/>
        <w:jc w:val="center"/>
        <w:rPr>
          <w:b/>
          <w:bCs/>
          <w:lang w:val="hu"/>
        </w:rPr>
      </w:pPr>
    </w:p>
    <w:p w:rsidR="007E5E3E" w:rsidRPr="00432D0C" w:rsidRDefault="007E5E3E">
      <w:pPr>
        <w:pStyle w:val="Nagwek1"/>
        <w:jc w:val="center"/>
        <w:rPr>
          <w:b/>
          <w:bCs/>
          <w:lang w:val="hu"/>
        </w:rPr>
      </w:pPr>
    </w:p>
    <w:p w:rsidR="007E5E3E" w:rsidRPr="00432D0C" w:rsidRDefault="007E5E3E">
      <w:pPr>
        <w:pStyle w:val="Nagwek1"/>
        <w:jc w:val="center"/>
        <w:rPr>
          <w:b/>
          <w:bCs/>
          <w:lang w:val="hu"/>
        </w:rPr>
      </w:pPr>
    </w:p>
    <w:p w:rsidR="007E5E3E" w:rsidRPr="00432D0C" w:rsidRDefault="007E5E3E">
      <w:pPr>
        <w:jc w:val="center"/>
        <w:rPr>
          <w:b/>
          <w:bCs/>
          <w:sz w:val="24"/>
          <w:szCs w:val="24"/>
          <w:lang w:val="hu"/>
        </w:rPr>
      </w:pPr>
    </w:p>
    <w:p w:rsidR="007E5E3E" w:rsidRPr="00432D0C" w:rsidRDefault="007E5E3E">
      <w:pPr>
        <w:jc w:val="center"/>
        <w:rPr>
          <w:b/>
          <w:bCs/>
          <w:sz w:val="24"/>
          <w:szCs w:val="24"/>
          <w:lang w:val="hu"/>
        </w:rPr>
      </w:pPr>
    </w:p>
    <w:p w:rsidR="007E5E3E" w:rsidRPr="00432D0C" w:rsidRDefault="007E5E3E">
      <w:pPr>
        <w:spacing w:line="240" w:lineRule="auto"/>
        <w:rPr>
          <w:b/>
          <w:bCs/>
          <w:i/>
          <w:iCs/>
          <w:lang w:val="hu"/>
        </w:rPr>
      </w:pPr>
    </w:p>
    <w:p w:rsidR="00697976" w:rsidRPr="00432D0C" w:rsidRDefault="00697976" w:rsidP="00C85221">
      <w:pPr>
        <w:pStyle w:val="Nagwek1"/>
        <w:jc w:val="center"/>
        <w:rPr>
          <w:b/>
          <w:bCs/>
          <w:lang w:val="hu"/>
        </w:rPr>
      </w:pPr>
      <w:r>
        <w:rPr>
          <w:b/>
          <w:bCs/>
          <w:lang w:val="hu"/>
        </w:rPr>
        <w:t>ÖNÉRTÉKELŐ KÉRDŐÍV</w:t>
      </w:r>
    </w:p>
    <w:p w:rsidR="007E5E3E" w:rsidRPr="00432D0C" w:rsidRDefault="00697976">
      <w:pPr>
        <w:spacing w:line="240" w:lineRule="auto"/>
        <w:jc w:val="center"/>
        <w:rPr>
          <w:i/>
          <w:iCs/>
          <w:lang w:val="hu"/>
        </w:rPr>
      </w:pPr>
      <w:r w:rsidRPr="00432D0C">
        <w:rPr>
          <w:b/>
          <w:bCs/>
          <w:lang w:val="hu"/>
        </w:rPr>
        <w:t>(BELÉPÉSNÉL)</w:t>
      </w:r>
    </w:p>
    <w:p w:rsidR="00697976" w:rsidRPr="00432D0C" w:rsidRDefault="00697976" w:rsidP="00F51115">
      <w:pPr>
        <w:rPr>
          <w:rStyle w:val="Odwoaniedelikatne"/>
          <w:lang w:val="hu"/>
        </w:rPr>
      </w:pPr>
      <w:r w:rsidRPr="007138EF">
        <w:rPr>
          <w:rStyle w:val="Odwoaniedelikatne"/>
          <w:lang w:val="hu"/>
        </w:rPr>
        <w:t>Tisztelt résztvevő!</w:t>
      </w:r>
    </w:p>
    <w:p w:rsidR="00697976" w:rsidRPr="00432D0C" w:rsidRDefault="00697976" w:rsidP="00F51115">
      <w:pPr>
        <w:jc w:val="lowKashida"/>
        <w:rPr>
          <w:rStyle w:val="Odwoaniedelikatne"/>
          <w:lang w:val="hu"/>
        </w:rPr>
      </w:pPr>
      <w:r w:rsidRPr="007138EF">
        <w:rPr>
          <w:rStyle w:val="Odwoaniedelikatne"/>
          <w:lang w:val="hu"/>
        </w:rPr>
        <w:t>Kérjük, töltse ki az alábbi önértékelő kérdőívet! Tréni</w:t>
      </w:r>
      <w:r>
        <w:rPr>
          <w:rStyle w:val="Odwoaniedelikatne"/>
          <w:lang w:val="hu"/>
        </w:rPr>
        <w:t xml:space="preserve">ngünk kezdetén szeretnénk ellenőrizni néhány kérdéskörben </w:t>
      </w:r>
      <w:r w:rsidRPr="007138EF">
        <w:rPr>
          <w:rStyle w:val="Odwoaniedelikatne"/>
          <w:lang w:val="hu"/>
        </w:rPr>
        <w:t xml:space="preserve">a </w:t>
      </w:r>
      <w:r>
        <w:rPr>
          <w:rStyle w:val="Odwoaniedelikatne"/>
          <w:lang w:val="hu"/>
        </w:rPr>
        <w:t xml:space="preserve">résztvevők </w:t>
      </w:r>
      <w:r w:rsidRPr="007138EF">
        <w:rPr>
          <w:rStyle w:val="Odwoaniedelikatne"/>
          <w:lang w:val="hu"/>
        </w:rPr>
        <w:t>tudásszint</w:t>
      </w:r>
      <w:r>
        <w:rPr>
          <w:rStyle w:val="Odwoaniedelikatne"/>
          <w:lang w:val="hu"/>
        </w:rPr>
        <w:t>jé</w:t>
      </w:r>
      <w:r w:rsidRPr="007138EF">
        <w:rPr>
          <w:rStyle w:val="Odwoaniedelikatne"/>
          <w:lang w:val="hu"/>
        </w:rPr>
        <w:t>t.</w:t>
      </w:r>
    </w:p>
    <w:p w:rsidR="00697976" w:rsidRPr="00432D0C" w:rsidRDefault="00697976" w:rsidP="00957F7A">
      <w:pPr>
        <w:jc w:val="lowKashida"/>
        <w:rPr>
          <w:rStyle w:val="Odwoaniedelikatne"/>
          <w:lang w:val="hu"/>
        </w:rPr>
      </w:pPr>
      <w:r w:rsidRPr="007138EF">
        <w:rPr>
          <w:rStyle w:val="Odwoaniedelikatne"/>
          <w:lang w:val="hu"/>
        </w:rPr>
        <w:t xml:space="preserve">A kérdőívben </w:t>
      </w:r>
      <w:r w:rsidR="003A2BDD">
        <w:rPr>
          <w:rStyle w:val="Odwoaniedelikatne"/>
          <w:lang w:val="hu"/>
        </w:rPr>
        <w:t xml:space="preserve">az ön véleményére/hozzáállására vagyunk kíváncsiak, kérjük jelölje </w:t>
      </w:r>
      <w:r w:rsidRPr="007138EF">
        <w:rPr>
          <w:rStyle w:val="Odwoaniedelikatne"/>
          <w:lang w:val="hu"/>
        </w:rPr>
        <w:t>az 1 – 5 közötti skálán (ahol 1 – nagyon alacsony, 2 – alacson</w:t>
      </w:r>
      <w:r w:rsidR="003A2BDD">
        <w:rPr>
          <w:rStyle w:val="Odwoaniedelikatne"/>
          <w:lang w:val="hu"/>
        </w:rPr>
        <w:t xml:space="preserve">y, 3 – 4 magas, 5 igen magas) </w:t>
      </w:r>
    </w:p>
    <w:p w:rsidR="004C323E" w:rsidRPr="00432D0C" w:rsidRDefault="004C323E" w:rsidP="00CB4C35">
      <w:pPr>
        <w:jc w:val="lowKashida"/>
        <w:rPr>
          <w:rStyle w:val="Odwoaniedelikatne"/>
          <w:lang w:val="hu"/>
        </w:rPr>
      </w:pPr>
      <w:r>
        <w:rPr>
          <w:rStyle w:val="Odwoaniedelikatne"/>
          <w:lang w:val="hu"/>
        </w:rPr>
        <w:t>Kérjük, minden kérdésre</w:t>
      </w:r>
      <w:r w:rsidRPr="007138EF">
        <w:rPr>
          <w:rStyle w:val="Odwoaniedelikatne"/>
          <w:lang w:val="hu"/>
        </w:rPr>
        <w:t xml:space="preserve"> </w:t>
      </w:r>
      <w:r>
        <w:rPr>
          <w:rStyle w:val="Odwoaniedelikatne"/>
          <w:lang w:val="hu"/>
        </w:rPr>
        <w:t>csak egyet válasszon</w:t>
      </w:r>
      <w:r w:rsidRPr="007138EF">
        <w:rPr>
          <w:rStyle w:val="Odwoaniedelikatne"/>
          <w:lang w:val="hu"/>
        </w:rPr>
        <w:t xml:space="preserve"> a skálán.</w:t>
      </w:r>
    </w:p>
    <w:p w:rsidR="004C323E" w:rsidRPr="00432D0C" w:rsidRDefault="004C323E" w:rsidP="007138EF">
      <w:pPr>
        <w:jc w:val="lowKashida"/>
        <w:rPr>
          <w:rStyle w:val="Odwoaniedelikatne"/>
          <w:lang w:val="hu"/>
        </w:rPr>
      </w:pPr>
      <w:r w:rsidRPr="007138EF">
        <w:rPr>
          <w:rStyle w:val="Odwoaniedelikatne"/>
          <w:lang w:val="hu"/>
        </w:rPr>
        <w:t xml:space="preserve">A kérdések az önértékeléshez kapcsolódnak a gyakorlati készségek területén egy </w:t>
      </w:r>
      <w:r>
        <w:rPr>
          <w:rStyle w:val="Odwoaniedelikatne"/>
          <w:lang w:val="hu"/>
        </w:rPr>
        <w:t>kiválasztott tematikus konyhai munkában.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5833"/>
        <w:gridCol w:w="645"/>
        <w:gridCol w:w="643"/>
        <w:gridCol w:w="645"/>
        <w:gridCol w:w="645"/>
        <w:gridCol w:w="645"/>
      </w:tblGrid>
      <w:tr w:rsidR="007E5E3E" w:rsidRPr="007138EF" w:rsidTr="007138EF">
        <w:trPr>
          <w:trHeight w:val="250"/>
        </w:trPr>
        <w:tc>
          <w:tcPr>
            <w:tcW w:w="3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014DEE">
            <w:pPr>
              <w:spacing w:after="0"/>
              <w:rPr>
                <w:rStyle w:val="Odwoaniedelikatne"/>
              </w:rPr>
            </w:pPr>
            <w:r w:rsidRPr="007138EF">
              <w:rPr>
                <w:rStyle w:val="Odwoaniedelikatne"/>
              </w:rPr>
              <w:t>S</w:t>
            </w:r>
            <w:r w:rsidR="004C323E">
              <w:rPr>
                <w:rStyle w:val="Odwoaniedelikatne"/>
              </w:rPr>
              <w:t>KÁLA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014DEE">
            <w:pPr>
              <w:spacing w:after="0"/>
              <w:jc w:val="center"/>
              <w:rPr>
                <w:rStyle w:val="Odwoaniedelikatne"/>
              </w:rPr>
            </w:pPr>
            <w:r w:rsidRPr="007138EF">
              <w:rPr>
                <w:rStyle w:val="Odwoaniedelikatne"/>
              </w:rPr>
              <w:t>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014DEE">
            <w:pPr>
              <w:spacing w:after="0"/>
              <w:jc w:val="center"/>
              <w:rPr>
                <w:rStyle w:val="Odwoaniedelikatne"/>
              </w:rPr>
            </w:pPr>
            <w:r w:rsidRPr="007138EF">
              <w:rPr>
                <w:rStyle w:val="Odwoaniedelikatne"/>
              </w:rPr>
              <w:t>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014DEE">
            <w:pPr>
              <w:spacing w:after="0"/>
              <w:jc w:val="center"/>
              <w:rPr>
                <w:rStyle w:val="Odwoaniedelikatne"/>
              </w:rPr>
            </w:pPr>
            <w:r w:rsidRPr="007138EF">
              <w:rPr>
                <w:rStyle w:val="Odwoaniedelikatne"/>
              </w:rPr>
              <w:t>3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014DEE">
            <w:pPr>
              <w:spacing w:after="0"/>
              <w:jc w:val="center"/>
              <w:rPr>
                <w:rStyle w:val="Odwoaniedelikatne"/>
              </w:rPr>
            </w:pPr>
            <w:r w:rsidRPr="007138EF">
              <w:rPr>
                <w:rStyle w:val="Odwoaniedelikatne"/>
              </w:rPr>
              <w:t>4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014DEE">
            <w:pPr>
              <w:spacing w:after="0"/>
              <w:jc w:val="center"/>
              <w:rPr>
                <w:rStyle w:val="Odwoaniedelikatne"/>
              </w:rPr>
            </w:pPr>
            <w:r w:rsidRPr="007138EF">
              <w:rPr>
                <w:rStyle w:val="Odwoaniedelikatne"/>
              </w:rPr>
              <w:t>5</w:t>
            </w:r>
          </w:p>
        </w:tc>
      </w:tr>
      <w:tr w:rsidR="007E5E3E" w:rsidRPr="007138EF" w:rsidTr="007138EF">
        <w:trPr>
          <w:trHeight w:val="507"/>
        </w:trPr>
        <w:tc>
          <w:tcPr>
            <w:tcW w:w="3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5" w:type="dxa"/>
            </w:tcMar>
            <w:vAlign w:val="center"/>
          </w:tcPr>
          <w:p w:rsidR="007E5E3E" w:rsidRPr="007138EF" w:rsidRDefault="004C323E">
            <w:pPr>
              <w:suppressAutoHyphens/>
              <w:spacing w:after="0" w:line="240" w:lineRule="auto"/>
              <w:ind w:right="75"/>
              <w:rPr>
                <w:rStyle w:val="Odwoaniedelikatne"/>
                <w:sz w:val="20"/>
                <w:szCs w:val="20"/>
              </w:rPr>
            </w:pPr>
            <w:r w:rsidRPr="007138EF">
              <w:rPr>
                <w:rStyle w:val="Odwoaniedelikatne"/>
                <w:sz w:val="20"/>
                <w:szCs w:val="20"/>
                <w:lang w:val="hu"/>
              </w:rPr>
              <w:t>Hogyan értékeli az Ön elméleti ismereteit az ázs</w:t>
            </w:r>
            <w:r w:rsidR="00DB39A3">
              <w:rPr>
                <w:rStyle w:val="Odwoaniedelikatne"/>
                <w:sz w:val="20"/>
                <w:szCs w:val="20"/>
                <w:lang w:val="hu"/>
              </w:rPr>
              <w:t>iai konyhá</w:t>
            </w:r>
            <w:r>
              <w:rPr>
                <w:rStyle w:val="Odwoaniedelikatne"/>
                <w:sz w:val="20"/>
                <w:szCs w:val="20"/>
                <w:lang w:val="hu"/>
              </w:rPr>
              <w:t>ról, mielőtt elkezdte</w:t>
            </w:r>
            <w:r w:rsidRPr="007138EF">
              <w:rPr>
                <w:rStyle w:val="Odwoaniedelikatne"/>
                <w:sz w:val="20"/>
                <w:szCs w:val="20"/>
                <w:lang w:val="hu"/>
              </w:rPr>
              <w:t xml:space="preserve"> a képzést?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</w:tr>
      <w:tr w:rsidR="007E5E3E" w:rsidRPr="007138EF" w:rsidTr="007138EF">
        <w:trPr>
          <w:trHeight w:val="507"/>
        </w:trPr>
        <w:tc>
          <w:tcPr>
            <w:tcW w:w="3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5" w:type="dxa"/>
            </w:tcMar>
            <w:vAlign w:val="center"/>
          </w:tcPr>
          <w:p w:rsidR="007E5E3E" w:rsidRPr="007138EF" w:rsidRDefault="004C323E">
            <w:pPr>
              <w:numPr>
                <w:ilvl w:val="0"/>
                <w:numId w:val="1"/>
              </w:numPr>
              <w:suppressAutoHyphens/>
              <w:spacing w:after="0" w:line="240" w:lineRule="auto"/>
              <w:ind w:right="75"/>
              <w:rPr>
                <w:rStyle w:val="Odwoaniedelikatne"/>
                <w:sz w:val="20"/>
                <w:szCs w:val="20"/>
              </w:rPr>
            </w:pPr>
            <w:r>
              <w:rPr>
                <w:rStyle w:val="Odwoaniedelikatne"/>
                <w:sz w:val="20"/>
                <w:szCs w:val="20"/>
                <w:lang w:val="hu"/>
              </w:rPr>
              <w:t>Milyen arányban rendelkezett tudással az ázsiai konyha receptekről a képzés megkezdése előtt</w:t>
            </w:r>
            <w:r w:rsidRPr="007138EF">
              <w:rPr>
                <w:rStyle w:val="Odwoaniedelikatne"/>
                <w:sz w:val="20"/>
                <w:szCs w:val="20"/>
                <w:lang w:val="hu"/>
              </w:rPr>
              <w:t>?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</w:tr>
      <w:tr w:rsidR="007E5E3E" w:rsidRPr="007138EF" w:rsidTr="007138EF">
        <w:trPr>
          <w:trHeight w:val="507"/>
        </w:trPr>
        <w:tc>
          <w:tcPr>
            <w:tcW w:w="3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5" w:type="dxa"/>
            </w:tcMar>
            <w:vAlign w:val="center"/>
          </w:tcPr>
          <w:p w:rsidR="007E5E3E" w:rsidRPr="007138EF" w:rsidRDefault="004C323E">
            <w:pPr>
              <w:numPr>
                <w:ilvl w:val="0"/>
                <w:numId w:val="3"/>
              </w:numPr>
              <w:suppressAutoHyphens/>
              <w:spacing w:after="0" w:line="240" w:lineRule="auto"/>
              <w:ind w:right="75"/>
              <w:rPr>
                <w:rStyle w:val="Odwoaniedelikatne"/>
                <w:sz w:val="20"/>
                <w:szCs w:val="20"/>
              </w:rPr>
            </w:pPr>
            <w:r>
              <w:rPr>
                <w:rStyle w:val="Odwoaniedelikatne"/>
                <w:sz w:val="20"/>
                <w:szCs w:val="20"/>
                <w:lang w:val="hu"/>
              </w:rPr>
              <w:t>Milyen arányú tudással rendelkezett az</w:t>
            </w:r>
            <w:r w:rsidRPr="007138EF">
              <w:rPr>
                <w:rStyle w:val="Odwoaniedelikatne"/>
                <w:sz w:val="20"/>
                <w:szCs w:val="20"/>
                <w:lang w:val="hu"/>
              </w:rPr>
              <w:t xml:space="preserve"> ázsiai konyha</w:t>
            </w:r>
            <w:r>
              <w:rPr>
                <w:rStyle w:val="Odwoaniedelikatne"/>
                <w:sz w:val="20"/>
                <w:szCs w:val="20"/>
                <w:lang w:val="hu"/>
              </w:rPr>
              <w:t xml:space="preserve"> termékeiről</w:t>
            </w:r>
            <w:r w:rsidRPr="007138EF">
              <w:rPr>
                <w:rStyle w:val="Odwoaniedelikatne"/>
                <w:sz w:val="20"/>
                <w:szCs w:val="20"/>
                <w:lang w:val="hu"/>
              </w:rPr>
              <w:t xml:space="preserve"> </w:t>
            </w:r>
            <w:r>
              <w:rPr>
                <w:rStyle w:val="Odwoaniedelikatne"/>
                <w:sz w:val="20"/>
                <w:szCs w:val="20"/>
                <w:lang w:val="hu"/>
              </w:rPr>
              <w:t>a képzés megkezdése előtt</w:t>
            </w:r>
            <w:r w:rsidRPr="007138EF">
              <w:rPr>
                <w:rStyle w:val="Odwoaniedelikatne"/>
                <w:sz w:val="20"/>
                <w:szCs w:val="20"/>
                <w:lang w:val="hu"/>
              </w:rPr>
              <w:t>?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</w:tr>
      <w:tr w:rsidR="007E5E3E" w:rsidRPr="007138EF" w:rsidTr="007138EF">
        <w:trPr>
          <w:trHeight w:val="730"/>
        </w:trPr>
        <w:tc>
          <w:tcPr>
            <w:tcW w:w="3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5" w:type="dxa"/>
            </w:tcMar>
            <w:vAlign w:val="center"/>
          </w:tcPr>
          <w:p w:rsidR="007E5E3E" w:rsidRPr="007138EF" w:rsidRDefault="007E5E3E">
            <w:pPr>
              <w:suppressAutoHyphens/>
              <w:spacing w:after="0" w:line="240" w:lineRule="auto"/>
              <w:ind w:right="75"/>
              <w:rPr>
                <w:rStyle w:val="Odwoaniedelikatne"/>
                <w:sz w:val="20"/>
                <w:szCs w:val="20"/>
              </w:rPr>
            </w:pPr>
          </w:p>
          <w:p w:rsidR="007E5E3E" w:rsidRPr="007138EF" w:rsidRDefault="004C323E">
            <w:pPr>
              <w:numPr>
                <w:ilvl w:val="0"/>
                <w:numId w:val="4"/>
              </w:numPr>
              <w:suppressAutoHyphens/>
              <w:spacing w:after="0" w:line="240" w:lineRule="auto"/>
              <w:ind w:right="75"/>
              <w:rPr>
                <w:rStyle w:val="Odwoaniedelikatne"/>
                <w:sz w:val="20"/>
                <w:szCs w:val="20"/>
              </w:rPr>
            </w:pPr>
            <w:r>
              <w:rPr>
                <w:rStyle w:val="Odwoaniedelikatne"/>
                <w:sz w:val="20"/>
                <w:szCs w:val="20"/>
                <w:lang w:val="hu"/>
              </w:rPr>
              <w:t>Milyen arányban rendelkezett</w:t>
            </w:r>
            <w:r w:rsidRPr="007138EF">
              <w:rPr>
                <w:rStyle w:val="Odwoaniedelikatne"/>
                <w:sz w:val="20"/>
                <w:szCs w:val="20"/>
                <w:lang w:val="hu"/>
              </w:rPr>
              <w:t xml:space="preserve"> a gyakorlati ismeretek</w:t>
            </w:r>
            <w:r>
              <w:rPr>
                <w:rStyle w:val="Odwoaniedelikatne"/>
                <w:sz w:val="20"/>
                <w:szCs w:val="20"/>
                <w:lang w:val="hu"/>
              </w:rPr>
              <w:t>kel az ázsiai konyháról a képzés megkezdése előtt</w:t>
            </w:r>
            <w:r w:rsidRPr="007138EF">
              <w:rPr>
                <w:rStyle w:val="Odwoaniedelikatne"/>
                <w:sz w:val="20"/>
                <w:szCs w:val="20"/>
                <w:lang w:val="hu"/>
              </w:rPr>
              <w:t>?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</w:tr>
      <w:tr w:rsidR="007E5E3E" w:rsidRPr="007138EF" w:rsidTr="007138EF">
        <w:trPr>
          <w:trHeight w:val="507"/>
        </w:trPr>
        <w:tc>
          <w:tcPr>
            <w:tcW w:w="3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5" w:type="dxa"/>
            </w:tcMar>
            <w:vAlign w:val="center"/>
          </w:tcPr>
          <w:p w:rsidR="007E5E3E" w:rsidRPr="007138EF" w:rsidRDefault="004C323E">
            <w:pPr>
              <w:numPr>
                <w:ilvl w:val="0"/>
                <w:numId w:val="6"/>
              </w:numPr>
              <w:suppressAutoHyphens/>
              <w:spacing w:after="0" w:line="240" w:lineRule="auto"/>
              <w:ind w:right="75"/>
              <w:rPr>
                <w:rStyle w:val="Odwoaniedelikatne"/>
                <w:sz w:val="20"/>
                <w:szCs w:val="20"/>
              </w:rPr>
            </w:pPr>
            <w:r>
              <w:rPr>
                <w:rStyle w:val="Odwoaniedelikatne"/>
                <w:sz w:val="20"/>
                <w:szCs w:val="20"/>
                <w:lang w:val="hu"/>
              </w:rPr>
              <w:t xml:space="preserve">Milyen arányban használta </w:t>
            </w:r>
            <w:r w:rsidR="002402C8">
              <w:rPr>
                <w:rStyle w:val="Odwoaniedelikatne"/>
                <w:sz w:val="20"/>
                <w:szCs w:val="20"/>
                <w:lang w:val="hu"/>
              </w:rPr>
              <w:t xml:space="preserve">tudását </w:t>
            </w:r>
            <w:r>
              <w:rPr>
                <w:rStyle w:val="Odwoaniedelikatne"/>
                <w:sz w:val="20"/>
                <w:szCs w:val="20"/>
                <w:lang w:val="hu"/>
              </w:rPr>
              <w:t>a</w:t>
            </w:r>
            <w:r w:rsidR="002402C8">
              <w:rPr>
                <w:rStyle w:val="Odwoaniedelikatne"/>
                <w:sz w:val="20"/>
                <w:szCs w:val="20"/>
                <w:lang w:val="hu"/>
              </w:rPr>
              <w:t xml:space="preserve">z ázsiai konyha technikákban a képzés megkezdése előtt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</w:tr>
    </w:tbl>
    <w:p w:rsidR="007E5E3E" w:rsidRPr="007138EF" w:rsidRDefault="007E5E3E">
      <w:pPr>
        <w:widowControl w:val="0"/>
        <w:spacing w:line="240" w:lineRule="auto"/>
        <w:rPr>
          <w:b/>
          <w:bCs/>
          <w:sz w:val="6"/>
          <w:szCs w:val="6"/>
        </w:rPr>
      </w:pPr>
    </w:p>
    <w:tbl>
      <w:tblPr>
        <w:tblStyle w:val="TableNormal"/>
        <w:tblW w:w="747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36"/>
        <w:gridCol w:w="3543"/>
      </w:tblGrid>
      <w:tr w:rsidR="007138EF" w:rsidTr="007138EF">
        <w:trPr>
          <w:trHeight w:val="535"/>
          <w:jc w:val="center"/>
        </w:trPr>
        <w:tc>
          <w:tcPr>
            <w:tcW w:w="747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02C8" w:rsidRDefault="002402C8" w:rsidP="0050307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hu"/>
              </w:rPr>
              <w:t>Személyes adatok</w:t>
            </w:r>
          </w:p>
          <w:p w:rsidR="007138EF" w:rsidRDefault="002402C8" w:rsidP="00BF131A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hu"/>
              </w:rPr>
              <w:t>(kérjük, válassza ki a megfelelőt):</w:t>
            </w:r>
          </w:p>
        </w:tc>
      </w:tr>
      <w:tr w:rsidR="007138EF" w:rsidTr="007138EF">
        <w:trPr>
          <w:trHeight w:val="230"/>
          <w:jc w:val="center"/>
        </w:trPr>
        <w:tc>
          <w:tcPr>
            <w:tcW w:w="747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38EF" w:rsidRDefault="002402C8" w:rsidP="00BF131A">
            <w:pPr>
              <w:spacing w:after="0" w:line="240" w:lineRule="auto"/>
            </w:pPr>
            <w:r>
              <w:rPr>
                <w:sz w:val="20"/>
                <w:szCs w:val="20"/>
              </w:rPr>
              <w:t>Nem</w:t>
            </w:r>
            <w:r w:rsidR="007138EF">
              <w:rPr>
                <w:sz w:val="20"/>
                <w:szCs w:val="20"/>
              </w:rPr>
              <w:t xml:space="preserve">: </w:t>
            </w:r>
          </w:p>
        </w:tc>
      </w:tr>
      <w:tr w:rsidR="007138EF" w:rsidTr="007138EF">
        <w:trPr>
          <w:trHeight w:val="230"/>
          <w:jc w:val="center"/>
        </w:trPr>
        <w:tc>
          <w:tcPr>
            <w:tcW w:w="393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38EF" w:rsidRDefault="002402C8" w:rsidP="00BF131A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Férfi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38EF" w:rsidRDefault="002402C8" w:rsidP="00BF131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Nő</w:t>
            </w:r>
          </w:p>
        </w:tc>
      </w:tr>
    </w:tbl>
    <w:p w:rsidR="007138EF" w:rsidRPr="007138EF" w:rsidRDefault="007138EF">
      <w:pPr>
        <w:widowControl w:val="0"/>
        <w:spacing w:line="240" w:lineRule="auto"/>
        <w:rPr>
          <w:b/>
          <w:bCs/>
          <w:sz w:val="16"/>
          <w:szCs w:val="16"/>
        </w:rPr>
      </w:pPr>
    </w:p>
    <w:p w:rsidR="002402C8" w:rsidRDefault="002402C8" w:rsidP="00257AD4">
      <w:pPr>
        <w:pStyle w:val="Cytatintensywny"/>
        <w:rPr>
          <w:i w:val="0"/>
          <w:iCs w:val="0"/>
          <w:smallCaps/>
          <w:color w:val="5A5A5A"/>
          <w:u w:color="5A5A5A"/>
        </w:rPr>
      </w:pPr>
      <w:r>
        <w:rPr>
          <w:i w:val="0"/>
          <w:iCs w:val="0"/>
          <w:smallCaps/>
          <w:color w:val="5A5A5A"/>
          <w:u w:color="5A5A5A"/>
          <w:lang w:val="hu"/>
        </w:rPr>
        <w:t>Köszönjük részvételüket!</w:t>
      </w:r>
    </w:p>
    <w:p w:rsidR="002402C8" w:rsidRPr="002402C8" w:rsidRDefault="002402C8" w:rsidP="002402C8">
      <w:pPr>
        <w:pStyle w:val="Nagwek1"/>
        <w:jc w:val="center"/>
        <w:rPr>
          <w:sz w:val="10"/>
          <w:szCs w:val="10"/>
        </w:rPr>
      </w:pPr>
    </w:p>
    <w:p w:rsidR="002402C8" w:rsidRDefault="002402C8" w:rsidP="002402C8">
      <w:pPr>
        <w:pStyle w:val="Nagwek1"/>
        <w:jc w:val="center"/>
        <w:rPr>
          <w:b/>
          <w:bCs/>
        </w:rPr>
      </w:pPr>
      <w:r>
        <w:rPr>
          <w:lang w:val="hu"/>
        </w:rPr>
        <w:t>ÖNÉRTÉKELŐ KÉRDŐÍV</w:t>
      </w:r>
    </w:p>
    <w:p w:rsidR="007E5E3E" w:rsidRDefault="002402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(KILÉPÉSKOR</w:t>
      </w:r>
      <w:r w:rsidR="00014DEE">
        <w:rPr>
          <w:b/>
          <w:bCs/>
          <w:sz w:val="24"/>
          <w:szCs w:val="24"/>
        </w:rPr>
        <w:t>)</w:t>
      </w:r>
    </w:p>
    <w:p w:rsidR="002402C8" w:rsidRPr="007138EF" w:rsidRDefault="002402C8" w:rsidP="003A66DF">
      <w:pPr>
        <w:jc w:val="both"/>
        <w:rPr>
          <w:rStyle w:val="Odwoaniedelikatne"/>
        </w:rPr>
      </w:pPr>
      <w:r w:rsidRPr="007138EF">
        <w:rPr>
          <w:rStyle w:val="Odwoaniedelikatne"/>
          <w:lang w:val="hu"/>
        </w:rPr>
        <w:t>Tisztelt résztvevő!</w:t>
      </w:r>
    </w:p>
    <w:p w:rsidR="002402C8" w:rsidRPr="00432D0C" w:rsidRDefault="002402C8" w:rsidP="003A66DF">
      <w:pPr>
        <w:jc w:val="both"/>
        <w:rPr>
          <w:rStyle w:val="Odwoaniedelikatne"/>
          <w:lang w:val="hu"/>
        </w:rPr>
      </w:pPr>
      <w:r w:rsidRPr="007138EF">
        <w:rPr>
          <w:rStyle w:val="Odwoaniedelikatne"/>
          <w:lang w:val="hu"/>
        </w:rPr>
        <w:t>Kérjük, töltse ki az alábbi önérték</w:t>
      </w:r>
      <w:r>
        <w:rPr>
          <w:rStyle w:val="Odwoaniedelikatne"/>
          <w:lang w:val="hu"/>
        </w:rPr>
        <w:t>elő kérdőívet! Kérjük,</w:t>
      </w:r>
      <w:r w:rsidRPr="007138EF">
        <w:rPr>
          <w:rStyle w:val="Odwoaniedelikatne"/>
          <w:lang w:val="hu"/>
        </w:rPr>
        <w:t xml:space="preserve"> ellenőrizze a tudásszint</w:t>
      </w:r>
      <w:r>
        <w:rPr>
          <w:rStyle w:val="Odwoaniedelikatne"/>
          <w:lang w:val="hu"/>
        </w:rPr>
        <w:t xml:space="preserve">jét az egyes kérdések </w:t>
      </w:r>
      <w:r w:rsidR="00BB5B34">
        <w:rPr>
          <w:rStyle w:val="Odwoaniedelikatne"/>
          <w:lang w:val="hu"/>
        </w:rPr>
        <w:t xml:space="preserve">alapján </w:t>
      </w:r>
      <w:r w:rsidRPr="007138EF">
        <w:rPr>
          <w:rStyle w:val="Odwoaniedelikatne"/>
          <w:lang w:val="hu"/>
        </w:rPr>
        <w:t>a tréning</w:t>
      </w:r>
      <w:r>
        <w:rPr>
          <w:rStyle w:val="Odwoaniedelikatne"/>
          <w:lang w:val="hu"/>
        </w:rPr>
        <w:t xml:space="preserve"> végén</w:t>
      </w:r>
      <w:r w:rsidRPr="007138EF">
        <w:rPr>
          <w:rStyle w:val="Odwoaniedelikatne"/>
          <w:lang w:val="hu"/>
        </w:rPr>
        <w:t>.</w:t>
      </w:r>
    </w:p>
    <w:p w:rsidR="002402C8" w:rsidRPr="00432D0C" w:rsidRDefault="002402C8" w:rsidP="002402C8">
      <w:pPr>
        <w:jc w:val="lowKashida"/>
        <w:rPr>
          <w:rStyle w:val="Odwoaniedelikatne"/>
          <w:lang w:val="hu"/>
        </w:rPr>
      </w:pPr>
      <w:r w:rsidRPr="007138EF">
        <w:rPr>
          <w:rStyle w:val="Odwoaniedelikatne"/>
          <w:lang w:val="hu"/>
        </w:rPr>
        <w:t xml:space="preserve">A kérdőívben </w:t>
      </w:r>
      <w:r>
        <w:rPr>
          <w:rStyle w:val="Odwoaniedelikatne"/>
          <w:lang w:val="hu"/>
        </w:rPr>
        <w:t xml:space="preserve">az ön véleményére/hozzáállására vagyunk kíváncsiak, kérjük jelölje </w:t>
      </w:r>
      <w:r w:rsidRPr="007138EF">
        <w:rPr>
          <w:rStyle w:val="Odwoaniedelikatne"/>
          <w:lang w:val="hu"/>
        </w:rPr>
        <w:t>az 1 – 5 közötti skálán (ahol 1 – nagyon alacsony, 2 – alacson</w:t>
      </w:r>
      <w:r>
        <w:rPr>
          <w:rStyle w:val="Odwoaniedelikatne"/>
          <w:lang w:val="hu"/>
        </w:rPr>
        <w:t xml:space="preserve">y, 3 – 4 magas, 5 igen magas) </w:t>
      </w:r>
    </w:p>
    <w:p w:rsidR="002402C8" w:rsidRPr="00432D0C" w:rsidRDefault="002402C8" w:rsidP="00BB5B34">
      <w:pPr>
        <w:spacing w:after="0" w:line="240" w:lineRule="auto"/>
        <w:jc w:val="lowKashida"/>
        <w:rPr>
          <w:rStyle w:val="Odwoaniedelikatne"/>
          <w:lang w:val="hu"/>
        </w:rPr>
      </w:pPr>
      <w:r>
        <w:rPr>
          <w:rStyle w:val="Odwoaniedelikatne"/>
          <w:lang w:val="hu"/>
        </w:rPr>
        <w:t>Kérjük, minden kérdésre</w:t>
      </w:r>
      <w:r w:rsidRPr="007138EF">
        <w:rPr>
          <w:rStyle w:val="Odwoaniedelikatne"/>
          <w:lang w:val="hu"/>
        </w:rPr>
        <w:t xml:space="preserve"> </w:t>
      </w:r>
      <w:r>
        <w:rPr>
          <w:rStyle w:val="Odwoaniedelikatne"/>
          <w:lang w:val="hu"/>
        </w:rPr>
        <w:t>csak egyet válasszon</w:t>
      </w:r>
      <w:r w:rsidRPr="007138EF">
        <w:rPr>
          <w:rStyle w:val="Odwoaniedelikatne"/>
          <w:lang w:val="hu"/>
        </w:rPr>
        <w:t xml:space="preserve"> a skálán.</w:t>
      </w:r>
    </w:p>
    <w:p w:rsidR="002402C8" w:rsidRPr="00432D0C" w:rsidRDefault="002402C8" w:rsidP="002402C8">
      <w:pPr>
        <w:spacing w:after="0" w:line="240" w:lineRule="auto"/>
        <w:jc w:val="both"/>
        <w:rPr>
          <w:rStyle w:val="Odwoaniedelikatne"/>
          <w:lang w:val="hu"/>
        </w:rPr>
      </w:pPr>
      <w:r w:rsidRPr="007138EF">
        <w:rPr>
          <w:rStyle w:val="Odwoaniedelikatne"/>
          <w:lang w:val="hu"/>
        </w:rPr>
        <w:t>A kérdések az önértékeléshez kapcsolódnak a gyakorlati készségek területén egy kiválasztott tematikus konyhában</w:t>
      </w:r>
      <w:r w:rsidR="00014DEE" w:rsidRPr="00432D0C">
        <w:rPr>
          <w:rStyle w:val="Odwoaniedelikatne"/>
          <w:lang w:val="hu"/>
        </w:rPr>
        <w:t>.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5833"/>
        <w:gridCol w:w="645"/>
        <w:gridCol w:w="643"/>
        <w:gridCol w:w="645"/>
        <w:gridCol w:w="645"/>
        <w:gridCol w:w="645"/>
      </w:tblGrid>
      <w:tr w:rsidR="007E5E3E" w:rsidRPr="007138EF" w:rsidTr="007138EF">
        <w:trPr>
          <w:trHeight w:val="250"/>
        </w:trPr>
        <w:tc>
          <w:tcPr>
            <w:tcW w:w="3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014DEE">
            <w:pPr>
              <w:spacing w:after="0"/>
              <w:rPr>
                <w:rStyle w:val="Odwoaniedelikatne"/>
              </w:rPr>
            </w:pPr>
            <w:r w:rsidRPr="007138EF">
              <w:rPr>
                <w:rStyle w:val="Odwoaniedelikatne"/>
              </w:rPr>
              <w:t>S</w:t>
            </w:r>
            <w:r w:rsidR="002402C8">
              <w:rPr>
                <w:rStyle w:val="Odwoaniedelikatne"/>
              </w:rPr>
              <w:t>KÁLA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014DEE">
            <w:pPr>
              <w:spacing w:after="0"/>
              <w:jc w:val="center"/>
              <w:rPr>
                <w:rStyle w:val="Odwoaniedelikatne"/>
              </w:rPr>
            </w:pPr>
            <w:r w:rsidRPr="007138EF">
              <w:rPr>
                <w:rStyle w:val="Odwoaniedelikatne"/>
              </w:rPr>
              <w:t>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014DEE">
            <w:pPr>
              <w:spacing w:after="0"/>
              <w:jc w:val="center"/>
              <w:rPr>
                <w:rStyle w:val="Odwoaniedelikatne"/>
              </w:rPr>
            </w:pPr>
            <w:r w:rsidRPr="007138EF">
              <w:rPr>
                <w:rStyle w:val="Odwoaniedelikatne"/>
              </w:rPr>
              <w:t>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014DEE">
            <w:pPr>
              <w:spacing w:after="0"/>
              <w:jc w:val="center"/>
              <w:rPr>
                <w:rStyle w:val="Odwoaniedelikatne"/>
              </w:rPr>
            </w:pPr>
            <w:r w:rsidRPr="007138EF">
              <w:rPr>
                <w:rStyle w:val="Odwoaniedelikatne"/>
              </w:rPr>
              <w:t>3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014DEE">
            <w:pPr>
              <w:spacing w:after="0"/>
              <w:jc w:val="center"/>
              <w:rPr>
                <w:rStyle w:val="Odwoaniedelikatne"/>
              </w:rPr>
            </w:pPr>
            <w:r w:rsidRPr="007138EF">
              <w:rPr>
                <w:rStyle w:val="Odwoaniedelikatne"/>
              </w:rPr>
              <w:t>4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014DEE">
            <w:pPr>
              <w:spacing w:after="0"/>
              <w:jc w:val="center"/>
              <w:rPr>
                <w:rStyle w:val="Odwoaniedelikatne"/>
              </w:rPr>
            </w:pPr>
            <w:r w:rsidRPr="007138EF">
              <w:rPr>
                <w:rStyle w:val="Odwoaniedelikatne"/>
              </w:rPr>
              <w:t>5</w:t>
            </w:r>
          </w:p>
        </w:tc>
      </w:tr>
      <w:tr w:rsidR="007E5E3E" w:rsidRPr="007138EF" w:rsidTr="007138EF">
        <w:trPr>
          <w:trHeight w:val="507"/>
        </w:trPr>
        <w:tc>
          <w:tcPr>
            <w:tcW w:w="3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5" w:type="dxa"/>
            </w:tcMar>
            <w:vAlign w:val="center"/>
          </w:tcPr>
          <w:p w:rsidR="002402C8" w:rsidRPr="007138EF" w:rsidRDefault="00BB5B34">
            <w:pPr>
              <w:suppressAutoHyphens/>
              <w:spacing w:after="0" w:line="240" w:lineRule="auto"/>
              <w:ind w:right="75"/>
              <w:rPr>
                <w:rStyle w:val="Odwoaniedelikatne"/>
              </w:rPr>
            </w:pPr>
            <w:r>
              <w:rPr>
                <w:rStyle w:val="Odwoaniedelikatne"/>
              </w:rPr>
              <w:t>hogyan értékeli</w:t>
            </w:r>
            <w:r w:rsidR="002402C8">
              <w:rPr>
                <w:rStyle w:val="Odwoaniedelikatne"/>
              </w:rPr>
              <w:t xml:space="preserve"> az ázsiai konyhával kapcsolatos</w:t>
            </w:r>
            <w:r w:rsidR="00E138F2">
              <w:rPr>
                <w:rStyle w:val="Odwoaniedelikatne"/>
              </w:rPr>
              <w:t xml:space="preserve"> </w:t>
            </w:r>
            <w:r>
              <w:rPr>
                <w:rStyle w:val="Odwoaniedelikatne"/>
              </w:rPr>
              <w:t>elméleti tudását</w:t>
            </w:r>
            <w:r w:rsidR="002402C8">
              <w:rPr>
                <w:rStyle w:val="Odwoaniedelikatne"/>
              </w:rPr>
              <w:t xml:space="preserve"> a képzés befejezését követően?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</w:tr>
      <w:tr w:rsidR="007E5E3E" w:rsidRPr="007138EF" w:rsidTr="007138EF">
        <w:trPr>
          <w:trHeight w:val="730"/>
        </w:trPr>
        <w:tc>
          <w:tcPr>
            <w:tcW w:w="3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5" w:type="dxa"/>
            </w:tcMar>
            <w:vAlign w:val="center"/>
          </w:tcPr>
          <w:p w:rsidR="007E5E3E" w:rsidRPr="007138EF" w:rsidRDefault="002402C8">
            <w:pPr>
              <w:numPr>
                <w:ilvl w:val="0"/>
                <w:numId w:val="9"/>
              </w:numPr>
              <w:suppressAutoHyphens/>
              <w:spacing w:after="0" w:line="240" w:lineRule="auto"/>
              <w:ind w:right="75"/>
              <w:rPr>
                <w:rStyle w:val="Odwoaniedelikatne"/>
              </w:rPr>
            </w:pPr>
            <w:r>
              <w:rPr>
                <w:rStyle w:val="Odwoaniedelikatne"/>
                <w:lang w:val="hu"/>
              </w:rPr>
              <w:t xml:space="preserve">Milyen arányban </w:t>
            </w:r>
            <w:r w:rsidR="00E138F2">
              <w:rPr>
                <w:rStyle w:val="Odwoaniedelikatne"/>
                <w:lang w:val="hu"/>
              </w:rPr>
              <w:t>nőtt az ázsiai konyha receptekkel kapcsolatos tudása a képzés befejezése után?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</w:tr>
      <w:tr w:rsidR="007E5E3E" w:rsidRPr="007138EF" w:rsidTr="007138EF">
        <w:trPr>
          <w:trHeight w:val="507"/>
        </w:trPr>
        <w:tc>
          <w:tcPr>
            <w:tcW w:w="3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5" w:type="dxa"/>
            </w:tcMar>
            <w:vAlign w:val="center"/>
          </w:tcPr>
          <w:p w:rsidR="007E5E3E" w:rsidRPr="007138EF" w:rsidRDefault="00E138F2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75"/>
              <w:rPr>
                <w:rStyle w:val="Odwoaniedelikatne"/>
              </w:rPr>
            </w:pPr>
            <w:r>
              <w:rPr>
                <w:rStyle w:val="Odwoaniedelikatne"/>
                <w:lang w:val="hu"/>
              </w:rPr>
              <w:t>Milyen arányban nőtt a tudása</w:t>
            </w:r>
            <w:r w:rsidRPr="007138EF">
              <w:rPr>
                <w:rStyle w:val="Odwoaniedelikatne"/>
                <w:lang w:val="hu"/>
              </w:rPr>
              <w:t xml:space="preserve"> a</w:t>
            </w:r>
            <w:r>
              <w:rPr>
                <w:rStyle w:val="Odwoaniedelikatne"/>
                <w:lang w:val="hu"/>
              </w:rPr>
              <w:t>z ázsiai konyha termékeiről,</w:t>
            </w:r>
            <w:r w:rsidRPr="007138EF">
              <w:rPr>
                <w:rStyle w:val="Odwoaniedelikatne"/>
                <w:lang w:val="hu"/>
              </w:rPr>
              <w:t xml:space="preserve"> miután befejezte a képzést?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</w:tr>
      <w:tr w:rsidR="007E5E3E" w:rsidRPr="007138EF" w:rsidTr="007138EF">
        <w:trPr>
          <w:trHeight w:val="730"/>
        </w:trPr>
        <w:tc>
          <w:tcPr>
            <w:tcW w:w="3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5" w:type="dxa"/>
            </w:tcMar>
            <w:vAlign w:val="center"/>
          </w:tcPr>
          <w:p w:rsidR="007E5E3E" w:rsidRPr="007138EF" w:rsidRDefault="007E5E3E">
            <w:pPr>
              <w:suppressAutoHyphens/>
              <w:spacing w:after="0" w:line="240" w:lineRule="auto"/>
              <w:ind w:right="75"/>
              <w:rPr>
                <w:rStyle w:val="Odwoaniedelikatne"/>
              </w:rPr>
            </w:pPr>
          </w:p>
          <w:p w:rsidR="007E5E3E" w:rsidRPr="007138EF" w:rsidRDefault="00E138F2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75"/>
              <w:rPr>
                <w:rStyle w:val="Odwoaniedelikatne"/>
              </w:rPr>
            </w:pPr>
            <w:r>
              <w:rPr>
                <w:rStyle w:val="Odwoaniedelikatne"/>
                <w:lang w:val="hu"/>
              </w:rPr>
              <w:t>Milyen mértékben növekedtek a gyakorlati ismeretei az ázsiai konyháról</w:t>
            </w:r>
            <w:r w:rsidRPr="007138EF">
              <w:rPr>
                <w:rStyle w:val="Odwoaniedelikatne"/>
                <w:lang w:val="hu"/>
              </w:rPr>
              <w:t>, miután befejezte a képzést?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</w:tr>
      <w:tr w:rsidR="007E5E3E" w:rsidRPr="007138EF" w:rsidTr="007138EF">
        <w:trPr>
          <w:trHeight w:val="730"/>
        </w:trPr>
        <w:tc>
          <w:tcPr>
            <w:tcW w:w="3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5" w:type="dxa"/>
            </w:tcMar>
            <w:vAlign w:val="center"/>
          </w:tcPr>
          <w:p w:rsidR="007E5E3E" w:rsidRPr="007138EF" w:rsidRDefault="00E138F2">
            <w:pPr>
              <w:numPr>
                <w:ilvl w:val="0"/>
                <w:numId w:val="14"/>
              </w:numPr>
              <w:suppressAutoHyphens/>
              <w:spacing w:after="0" w:line="240" w:lineRule="auto"/>
              <w:ind w:right="75"/>
              <w:rPr>
                <w:rStyle w:val="Odwoaniedelikatne"/>
              </w:rPr>
            </w:pPr>
            <w:r>
              <w:rPr>
                <w:rStyle w:val="Odwoaniedelikatne"/>
                <w:lang w:val="hu"/>
              </w:rPr>
              <w:t>Milyen mértékben növekedett az ázsiai konyhai technikák ismeretei</w:t>
            </w:r>
            <w:r w:rsidRPr="007138EF">
              <w:rPr>
                <w:rStyle w:val="Odwoaniedelikatne"/>
                <w:lang w:val="hu"/>
              </w:rPr>
              <w:t>, miután befejezte a képzést a területen?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5E3E" w:rsidRPr="007138EF" w:rsidRDefault="007E5E3E">
            <w:pPr>
              <w:rPr>
                <w:rStyle w:val="Odwoaniedelikatne"/>
              </w:rPr>
            </w:pPr>
          </w:p>
        </w:tc>
      </w:tr>
    </w:tbl>
    <w:p w:rsidR="007E5E3E" w:rsidRDefault="007E5E3E">
      <w:pPr>
        <w:widowControl w:val="0"/>
        <w:spacing w:line="240" w:lineRule="auto"/>
        <w:rPr>
          <w:b/>
          <w:bCs/>
        </w:rPr>
      </w:pPr>
    </w:p>
    <w:tbl>
      <w:tblPr>
        <w:tblStyle w:val="TableNormal"/>
        <w:tblW w:w="747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36"/>
        <w:gridCol w:w="3543"/>
      </w:tblGrid>
      <w:tr w:rsidR="007138EF" w:rsidTr="007138EF">
        <w:trPr>
          <w:trHeight w:val="535"/>
          <w:jc w:val="center"/>
        </w:trPr>
        <w:tc>
          <w:tcPr>
            <w:tcW w:w="747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B34" w:rsidRDefault="00BB5B34" w:rsidP="00BD55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hu"/>
              </w:rPr>
              <w:t>Személyes adatok</w:t>
            </w:r>
          </w:p>
          <w:p w:rsidR="007138EF" w:rsidRDefault="00BB5B34" w:rsidP="00BF131A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hu"/>
              </w:rPr>
              <w:t>(kérjük, válassza ki a megfelelőt):</w:t>
            </w:r>
          </w:p>
        </w:tc>
      </w:tr>
      <w:tr w:rsidR="007138EF" w:rsidTr="007138EF">
        <w:trPr>
          <w:trHeight w:val="230"/>
          <w:jc w:val="center"/>
        </w:trPr>
        <w:tc>
          <w:tcPr>
            <w:tcW w:w="747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38EF" w:rsidRDefault="00BB5B34" w:rsidP="00BF131A">
            <w:pPr>
              <w:spacing w:after="0" w:line="240" w:lineRule="auto"/>
            </w:pPr>
            <w:r>
              <w:rPr>
                <w:sz w:val="20"/>
                <w:szCs w:val="20"/>
              </w:rPr>
              <w:t>Nem</w:t>
            </w:r>
            <w:r w:rsidR="007138EF">
              <w:rPr>
                <w:sz w:val="20"/>
                <w:szCs w:val="20"/>
              </w:rPr>
              <w:t xml:space="preserve">: </w:t>
            </w:r>
          </w:p>
        </w:tc>
      </w:tr>
      <w:tr w:rsidR="007138EF" w:rsidTr="007138EF">
        <w:trPr>
          <w:trHeight w:val="230"/>
          <w:jc w:val="center"/>
        </w:trPr>
        <w:tc>
          <w:tcPr>
            <w:tcW w:w="393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38EF" w:rsidRDefault="00BB5B34" w:rsidP="00BF131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Férfi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38EF" w:rsidRDefault="00BB5B34" w:rsidP="00BF131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Nő</w:t>
            </w:r>
          </w:p>
        </w:tc>
      </w:tr>
    </w:tbl>
    <w:p w:rsidR="007E5E3E" w:rsidRDefault="007E5E3E">
      <w:pPr>
        <w:tabs>
          <w:tab w:val="left" w:pos="2685"/>
        </w:tabs>
        <w:spacing w:line="240" w:lineRule="auto"/>
        <w:jc w:val="center"/>
        <w:rPr>
          <w:b/>
          <w:bCs/>
          <w:sz w:val="24"/>
          <w:szCs w:val="24"/>
        </w:rPr>
      </w:pPr>
    </w:p>
    <w:p w:rsidR="00BB5B34" w:rsidRDefault="00BB5B34" w:rsidP="00F47E2A">
      <w:pPr>
        <w:pStyle w:val="Cytatintensywny"/>
        <w:rPr>
          <w:i w:val="0"/>
          <w:iCs w:val="0"/>
          <w:smallCaps/>
          <w:color w:val="5A5A5A"/>
          <w:u w:color="5A5A5A"/>
        </w:rPr>
      </w:pPr>
      <w:r>
        <w:rPr>
          <w:i w:val="0"/>
          <w:iCs w:val="0"/>
          <w:smallCaps/>
          <w:color w:val="5A5A5A"/>
          <w:u w:color="5A5A5A"/>
          <w:lang w:val="hu"/>
        </w:rPr>
        <w:t>Köszönjük részvételüket!</w:t>
      </w:r>
    </w:p>
    <w:p w:rsidR="007E5E3E" w:rsidRDefault="007E5E3E"/>
    <w:sectPr w:rsidR="007E5E3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F4F" w:rsidRDefault="00317F4F">
      <w:pPr>
        <w:spacing w:after="0" w:line="240" w:lineRule="auto"/>
      </w:pPr>
      <w:r>
        <w:separator/>
      </w:r>
    </w:p>
  </w:endnote>
  <w:endnote w:type="continuationSeparator" w:id="0">
    <w:p w:rsidR="00317F4F" w:rsidRDefault="0031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8EF" w:rsidRDefault="007138EF" w:rsidP="007138EF">
    <w:pPr>
      <w:pStyle w:val="Stopka"/>
      <w:jc w:val="right"/>
    </w:pPr>
    <w:r>
      <w:rPr>
        <w:noProof/>
      </w:rPr>
      <w:drawing>
        <wp:inline distT="0" distB="0" distL="0" distR="0" wp14:anchorId="158B7BC8" wp14:editId="23186879">
          <wp:extent cx="5760085" cy="67564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rPr>
        <w:lang w:val="en-GB"/>
      </w:rPr>
      <w:id w:val="-1212809624"/>
      <w:docPartObj>
        <w:docPartGallery w:val="Page Numbers (Bottom of Page)"/>
        <w:docPartUnique/>
      </w:docPartObj>
    </w:sdtPr>
    <w:sdtEndPr/>
    <w:sdtContent>
      <w:p w:rsidR="007138EF" w:rsidRPr="00EC0FBF" w:rsidRDefault="007138EF" w:rsidP="007138EF">
        <w:pPr>
          <w:pStyle w:val="Stopka"/>
          <w:jc w:val="right"/>
          <w:rPr>
            <w:sz w:val="10"/>
            <w:szCs w:val="10"/>
            <w:lang w:val="en-GB"/>
          </w:rPr>
        </w:pPr>
      </w:p>
      <w:p w:rsidR="007138EF" w:rsidRDefault="00432D0C" w:rsidP="007138EF">
        <w:pPr>
          <w:pStyle w:val="Stopka"/>
          <w:jc w:val="center"/>
          <w:rPr>
            <w:lang w:val="en-GB"/>
          </w:rPr>
        </w:pPr>
        <w:r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>oldal</w:t>
        </w:r>
        <w:r w:rsidR="007138EF"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 xml:space="preserve"> | </w:t>
        </w:r>
        <w:r w:rsidR="007138EF"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fldChar w:fldCharType="begin"/>
        </w:r>
        <w:r w:rsidR="007138EF"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instrText>PAGE   \* MERGEFORMAT</w:instrText>
        </w:r>
        <w:r w:rsidR="007138EF"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fldChar w:fldCharType="separate"/>
        </w:r>
        <w:r w:rsidR="007138E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>1</w:t>
        </w:r>
        <w:r w:rsidR="007138EF"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fldChar w:fldCharType="end"/>
        </w:r>
        <w:r w:rsidR="007138EF" w:rsidRPr="00EC0FBF">
          <w:rPr>
            <w:lang w:val="en-GB"/>
          </w:rPr>
          <w:t xml:space="preserve"> </w:t>
        </w:r>
      </w:p>
    </w:sdtContent>
  </w:sdt>
  <w:p w:rsidR="007E5E3E" w:rsidRPr="007138EF" w:rsidRDefault="00014DEE" w:rsidP="007138EF">
    <w:pPr>
      <w:pStyle w:val="Stopka"/>
    </w:pPr>
    <w:r w:rsidRPr="007138E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F4F" w:rsidRDefault="00317F4F">
      <w:pPr>
        <w:spacing w:after="0" w:line="240" w:lineRule="auto"/>
      </w:pPr>
      <w:r>
        <w:separator/>
      </w:r>
    </w:p>
  </w:footnote>
  <w:footnote w:type="continuationSeparator" w:id="0">
    <w:p w:rsidR="00317F4F" w:rsidRDefault="00317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E3E" w:rsidRDefault="00432D0C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72D226CF" wp14:editId="5822E702">
          <wp:extent cx="575691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BC0"/>
    <w:multiLevelType w:val="hybridMultilevel"/>
    <w:tmpl w:val="4C7A591A"/>
    <w:lvl w:ilvl="0" w:tplc="92D47C8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E248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D67350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60AE2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E8A4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F81ED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040DF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827C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C0EC5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B335EE"/>
    <w:multiLevelType w:val="hybridMultilevel"/>
    <w:tmpl w:val="573AB08C"/>
    <w:lvl w:ilvl="0" w:tplc="8F82FA1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2CCA5E">
      <w:start w:val="1"/>
      <w:numFmt w:val="lowerLetter"/>
      <w:lvlText w:val="%2."/>
      <w:lvlJc w:val="left"/>
      <w:pPr>
        <w:ind w:left="10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3EAC02">
      <w:start w:val="1"/>
      <w:numFmt w:val="lowerRoman"/>
      <w:lvlText w:val="%3."/>
      <w:lvlJc w:val="left"/>
      <w:pPr>
        <w:ind w:left="177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0FA4E">
      <w:start w:val="1"/>
      <w:numFmt w:val="decimal"/>
      <w:lvlText w:val="%4."/>
      <w:lvlJc w:val="left"/>
      <w:pPr>
        <w:ind w:left="24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408AE6">
      <w:start w:val="1"/>
      <w:numFmt w:val="lowerLetter"/>
      <w:lvlText w:val="%5."/>
      <w:lvlJc w:val="left"/>
      <w:pPr>
        <w:ind w:left="32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66AF0A">
      <w:start w:val="1"/>
      <w:numFmt w:val="lowerRoman"/>
      <w:lvlText w:val="%6."/>
      <w:lvlJc w:val="left"/>
      <w:pPr>
        <w:ind w:left="393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14C6E2">
      <w:start w:val="1"/>
      <w:numFmt w:val="decimal"/>
      <w:lvlText w:val="%7."/>
      <w:lvlJc w:val="left"/>
      <w:pPr>
        <w:ind w:left="46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CE9B90">
      <w:start w:val="1"/>
      <w:numFmt w:val="lowerLetter"/>
      <w:lvlText w:val="%8."/>
      <w:lvlJc w:val="left"/>
      <w:pPr>
        <w:ind w:left="53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825784">
      <w:start w:val="1"/>
      <w:numFmt w:val="lowerRoman"/>
      <w:lvlText w:val="%9."/>
      <w:lvlJc w:val="left"/>
      <w:pPr>
        <w:ind w:left="609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95F77AF"/>
    <w:multiLevelType w:val="hybridMultilevel"/>
    <w:tmpl w:val="8DEC0D3E"/>
    <w:lvl w:ilvl="0" w:tplc="5D4479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CCD96">
      <w:start w:val="1"/>
      <w:numFmt w:val="lowerLetter"/>
      <w:lvlText w:val="%2."/>
      <w:lvlJc w:val="left"/>
      <w:pPr>
        <w:ind w:left="10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3CF6BA">
      <w:start w:val="1"/>
      <w:numFmt w:val="lowerRoman"/>
      <w:lvlText w:val="%3."/>
      <w:lvlJc w:val="left"/>
      <w:pPr>
        <w:ind w:left="177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42D5F2">
      <w:start w:val="1"/>
      <w:numFmt w:val="decimal"/>
      <w:lvlText w:val="%4."/>
      <w:lvlJc w:val="left"/>
      <w:pPr>
        <w:ind w:left="24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7278AE">
      <w:start w:val="1"/>
      <w:numFmt w:val="lowerLetter"/>
      <w:lvlText w:val="%5."/>
      <w:lvlJc w:val="left"/>
      <w:pPr>
        <w:ind w:left="32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52CA70">
      <w:start w:val="1"/>
      <w:numFmt w:val="lowerRoman"/>
      <w:lvlText w:val="%6."/>
      <w:lvlJc w:val="left"/>
      <w:pPr>
        <w:ind w:left="393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788A90">
      <w:start w:val="1"/>
      <w:numFmt w:val="decimal"/>
      <w:lvlText w:val="%7."/>
      <w:lvlJc w:val="left"/>
      <w:pPr>
        <w:ind w:left="46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5A34C8">
      <w:start w:val="1"/>
      <w:numFmt w:val="lowerLetter"/>
      <w:lvlText w:val="%8."/>
      <w:lvlJc w:val="left"/>
      <w:pPr>
        <w:ind w:left="53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180810">
      <w:start w:val="1"/>
      <w:numFmt w:val="lowerRoman"/>
      <w:lvlText w:val="%9."/>
      <w:lvlJc w:val="left"/>
      <w:pPr>
        <w:ind w:left="609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ADE75C6"/>
    <w:multiLevelType w:val="hybridMultilevel"/>
    <w:tmpl w:val="EE0279BE"/>
    <w:lvl w:ilvl="0" w:tplc="CECAC4E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664D2E">
      <w:start w:val="1"/>
      <w:numFmt w:val="lowerLetter"/>
      <w:lvlText w:val="%2."/>
      <w:lvlJc w:val="left"/>
      <w:pPr>
        <w:ind w:left="10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86DD5E">
      <w:start w:val="1"/>
      <w:numFmt w:val="lowerRoman"/>
      <w:lvlText w:val="%3."/>
      <w:lvlJc w:val="left"/>
      <w:pPr>
        <w:ind w:left="177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7E04BA">
      <w:start w:val="1"/>
      <w:numFmt w:val="decimal"/>
      <w:lvlText w:val="%4."/>
      <w:lvlJc w:val="left"/>
      <w:pPr>
        <w:ind w:left="24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92F640">
      <w:start w:val="1"/>
      <w:numFmt w:val="lowerLetter"/>
      <w:lvlText w:val="%5."/>
      <w:lvlJc w:val="left"/>
      <w:pPr>
        <w:ind w:left="32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9E31BA">
      <w:start w:val="1"/>
      <w:numFmt w:val="lowerRoman"/>
      <w:lvlText w:val="%6."/>
      <w:lvlJc w:val="left"/>
      <w:pPr>
        <w:ind w:left="393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300F56">
      <w:start w:val="1"/>
      <w:numFmt w:val="decimal"/>
      <w:lvlText w:val="%7."/>
      <w:lvlJc w:val="left"/>
      <w:pPr>
        <w:ind w:left="46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027660">
      <w:start w:val="1"/>
      <w:numFmt w:val="lowerLetter"/>
      <w:lvlText w:val="%8."/>
      <w:lvlJc w:val="left"/>
      <w:pPr>
        <w:ind w:left="53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CA7634">
      <w:start w:val="1"/>
      <w:numFmt w:val="lowerRoman"/>
      <w:lvlText w:val="%9."/>
      <w:lvlJc w:val="left"/>
      <w:pPr>
        <w:ind w:left="609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EDB40C6"/>
    <w:multiLevelType w:val="hybridMultilevel"/>
    <w:tmpl w:val="4E048836"/>
    <w:lvl w:ilvl="0" w:tplc="F59CFC02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66F0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BE098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F6475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D80F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664638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1A8C4A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147D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1A1BB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3A62797"/>
    <w:multiLevelType w:val="hybridMultilevel"/>
    <w:tmpl w:val="13D6368A"/>
    <w:lvl w:ilvl="0" w:tplc="9302408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F097F6">
      <w:start w:val="1"/>
      <w:numFmt w:val="lowerLetter"/>
      <w:lvlText w:val="%2."/>
      <w:lvlJc w:val="left"/>
      <w:pPr>
        <w:ind w:left="10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64FCAE">
      <w:start w:val="1"/>
      <w:numFmt w:val="lowerRoman"/>
      <w:lvlText w:val="%3."/>
      <w:lvlJc w:val="left"/>
      <w:pPr>
        <w:ind w:left="177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239EE">
      <w:start w:val="1"/>
      <w:numFmt w:val="decimal"/>
      <w:lvlText w:val="%4."/>
      <w:lvlJc w:val="left"/>
      <w:pPr>
        <w:ind w:left="24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0AA00A">
      <w:start w:val="1"/>
      <w:numFmt w:val="lowerLetter"/>
      <w:lvlText w:val="%5."/>
      <w:lvlJc w:val="left"/>
      <w:pPr>
        <w:ind w:left="32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589830">
      <w:start w:val="1"/>
      <w:numFmt w:val="lowerRoman"/>
      <w:lvlText w:val="%6."/>
      <w:lvlJc w:val="left"/>
      <w:pPr>
        <w:ind w:left="393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D616C0">
      <w:start w:val="1"/>
      <w:numFmt w:val="decimal"/>
      <w:lvlText w:val="%7."/>
      <w:lvlJc w:val="left"/>
      <w:pPr>
        <w:ind w:left="46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84EF28">
      <w:start w:val="1"/>
      <w:numFmt w:val="lowerLetter"/>
      <w:lvlText w:val="%8."/>
      <w:lvlJc w:val="left"/>
      <w:pPr>
        <w:ind w:left="53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024EA2">
      <w:start w:val="1"/>
      <w:numFmt w:val="lowerRoman"/>
      <w:lvlText w:val="%9."/>
      <w:lvlJc w:val="left"/>
      <w:pPr>
        <w:ind w:left="609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4B2549B"/>
    <w:multiLevelType w:val="hybridMultilevel"/>
    <w:tmpl w:val="0F5690FA"/>
    <w:lvl w:ilvl="0" w:tplc="335249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742DD2">
      <w:start w:val="1"/>
      <w:numFmt w:val="lowerLetter"/>
      <w:lvlText w:val="%2."/>
      <w:lvlJc w:val="left"/>
      <w:pPr>
        <w:ind w:left="10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2E4D30">
      <w:start w:val="1"/>
      <w:numFmt w:val="lowerRoman"/>
      <w:lvlText w:val="%3."/>
      <w:lvlJc w:val="left"/>
      <w:pPr>
        <w:ind w:left="177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0D3C8">
      <w:start w:val="1"/>
      <w:numFmt w:val="decimal"/>
      <w:lvlText w:val="%4."/>
      <w:lvlJc w:val="left"/>
      <w:pPr>
        <w:ind w:left="24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D8A570">
      <w:start w:val="1"/>
      <w:numFmt w:val="lowerLetter"/>
      <w:lvlText w:val="%5."/>
      <w:lvlJc w:val="left"/>
      <w:pPr>
        <w:ind w:left="32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8EF618">
      <w:start w:val="1"/>
      <w:numFmt w:val="lowerRoman"/>
      <w:lvlText w:val="%6."/>
      <w:lvlJc w:val="left"/>
      <w:pPr>
        <w:ind w:left="393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F4D9CA">
      <w:start w:val="1"/>
      <w:numFmt w:val="decimal"/>
      <w:lvlText w:val="%7."/>
      <w:lvlJc w:val="left"/>
      <w:pPr>
        <w:ind w:left="46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A0D85A">
      <w:start w:val="1"/>
      <w:numFmt w:val="lowerLetter"/>
      <w:lvlText w:val="%8."/>
      <w:lvlJc w:val="left"/>
      <w:pPr>
        <w:ind w:left="53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A01184">
      <w:start w:val="1"/>
      <w:numFmt w:val="lowerRoman"/>
      <w:lvlText w:val="%9."/>
      <w:lvlJc w:val="left"/>
      <w:pPr>
        <w:ind w:left="609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D6C2B7F"/>
    <w:multiLevelType w:val="hybridMultilevel"/>
    <w:tmpl w:val="CA50E8EC"/>
    <w:lvl w:ilvl="0" w:tplc="6B2E3C5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06D0DC">
      <w:start w:val="1"/>
      <w:numFmt w:val="lowerLetter"/>
      <w:lvlText w:val="%2."/>
      <w:lvlJc w:val="left"/>
      <w:pPr>
        <w:ind w:left="10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8EF616">
      <w:start w:val="1"/>
      <w:numFmt w:val="lowerRoman"/>
      <w:lvlText w:val="%3."/>
      <w:lvlJc w:val="left"/>
      <w:pPr>
        <w:ind w:left="177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144A1C">
      <w:start w:val="1"/>
      <w:numFmt w:val="decimal"/>
      <w:lvlText w:val="%4."/>
      <w:lvlJc w:val="left"/>
      <w:pPr>
        <w:ind w:left="24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0E717A">
      <w:start w:val="1"/>
      <w:numFmt w:val="lowerLetter"/>
      <w:lvlText w:val="%5."/>
      <w:lvlJc w:val="left"/>
      <w:pPr>
        <w:ind w:left="32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D0B142">
      <w:start w:val="1"/>
      <w:numFmt w:val="lowerRoman"/>
      <w:lvlText w:val="%6."/>
      <w:lvlJc w:val="left"/>
      <w:pPr>
        <w:ind w:left="393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ECF344">
      <w:start w:val="1"/>
      <w:numFmt w:val="decimal"/>
      <w:lvlText w:val="%7."/>
      <w:lvlJc w:val="left"/>
      <w:pPr>
        <w:ind w:left="46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12B5CE">
      <w:start w:val="1"/>
      <w:numFmt w:val="lowerLetter"/>
      <w:lvlText w:val="%8."/>
      <w:lvlJc w:val="left"/>
      <w:pPr>
        <w:ind w:left="53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BA7BA4">
      <w:start w:val="1"/>
      <w:numFmt w:val="lowerRoman"/>
      <w:lvlText w:val="%9."/>
      <w:lvlJc w:val="left"/>
      <w:pPr>
        <w:ind w:left="609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E405513"/>
    <w:multiLevelType w:val="hybridMultilevel"/>
    <w:tmpl w:val="0A6EA18A"/>
    <w:lvl w:ilvl="0" w:tplc="B388F046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D61A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44F7D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B8E73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D425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203D98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A6652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8860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CA071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93F5A79"/>
    <w:multiLevelType w:val="hybridMultilevel"/>
    <w:tmpl w:val="1C044532"/>
    <w:lvl w:ilvl="0" w:tplc="DEC2793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A4240E">
      <w:start w:val="1"/>
      <w:numFmt w:val="lowerLetter"/>
      <w:lvlText w:val="%2."/>
      <w:lvlJc w:val="left"/>
      <w:pPr>
        <w:ind w:left="10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4AED1A">
      <w:start w:val="1"/>
      <w:numFmt w:val="lowerRoman"/>
      <w:lvlText w:val="%3."/>
      <w:lvlJc w:val="left"/>
      <w:pPr>
        <w:ind w:left="177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D21296">
      <w:start w:val="1"/>
      <w:numFmt w:val="decimal"/>
      <w:lvlText w:val="%4."/>
      <w:lvlJc w:val="left"/>
      <w:pPr>
        <w:ind w:left="24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CED242">
      <w:start w:val="1"/>
      <w:numFmt w:val="lowerLetter"/>
      <w:lvlText w:val="%5."/>
      <w:lvlJc w:val="left"/>
      <w:pPr>
        <w:ind w:left="32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C8FF30">
      <w:start w:val="1"/>
      <w:numFmt w:val="lowerRoman"/>
      <w:lvlText w:val="%6."/>
      <w:lvlJc w:val="left"/>
      <w:pPr>
        <w:ind w:left="393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3C11E2">
      <w:start w:val="1"/>
      <w:numFmt w:val="decimal"/>
      <w:lvlText w:val="%7."/>
      <w:lvlJc w:val="left"/>
      <w:pPr>
        <w:ind w:left="46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1A1A6C">
      <w:start w:val="1"/>
      <w:numFmt w:val="lowerLetter"/>
      <w:lvlText w:val="%8."/>
      <w:lvlJc w:val="left"/>
      <w:pPr>
        <w:ind w:left="53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380F84">
      <w:start w:val="1"/>
      <w:numFmt w:val="lowerRoman"/>
      <w:lvlText w:val="%9."/>
      <w:lvlJc w:val="left"/>
      <w:pPr>
        <w:ind w:left="609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A6C119A"/>
    <w:multiLevelType w:val="hybridMultilevel"/>
    <w:tmpl w:val="CF3024F0"/>
    <w:lvl w:ilvl="0" w:tplc="99140DF2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86AB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6EC23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96B14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0638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025F7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DAF77A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0892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D274D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C22776B"/>
    <w:multiLevelType w:val="hybridMultilevel"/>
    <w:tmpl w:val="31E452BC"/>
    <w:lvl w:ilvl="0" w:tplc="5A7CAFF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9E291A">
      <w:start w:val="1"/>
      <w:numFmt w:val="lowerLetter"/>
      <w:lvlText w:val="%2."/>
      <w:lvlJc w:val="left"/>
      <w:pPr>
        <w:ind w:left="10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9EA6C0">
      <w:start w:val="1"/>
      <w:numFmt w:val="lowerRoman"/>
      <w:lvlText w:val="%3."/>
      <w:lvlJc w:val="left"/>
      <w:pPr>
        <w:ind w:left="177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CA72E0">
      <w:start w:val="1"/>
      <w:numFmt w:val="decimal"/>
      <w:lvlText w:val="%4."/>
      <w:lvlJc w:val="left"/>
      <w:pPr>
        <w:ind w:left="24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EC2652">
      <w:start w:val="1"/>
      <w:numFmt w:val="lowerLetter"/>
      <w:lvlText w:val="%5."/>
      <w:lvlJc w:val="left"/>
      <w:pPr>
        <w:ind w:left="32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2CD708">
      <w:start w:val="1"/>
      <w:numFmt w:val="lowerRoman"/>
      <w:lvlText w:val="%6."/>
      <w:lvlJc w:val="left"/>
      <w:pPr>
        <w:ind w:left="393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F63CAA">
      <w:start w:val="1"/>
      <w:numFmt w:val="decimal"/>
      <w:lvlText w:val="%7."/>
      <w:lvlJc w:val="left"/>
      <w:pPr>
        <w:ind w:left="46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02063A">
      <w:start w:val="1"/>
      <w:numFmt w:val="lowerLetter"/>
      <w:lvlText w:val="%8."/>
      <w:lvlJc w:val="left"/>
      <w:pPr>
        <w:ind w:left="53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A48BBE">
      <w:start w:val="1"/>
      <w:numFmt w:val="lowerRoman"/>
      <w:lvlText w:val="%9."/>
      <w:lvlJc w:val="left"/>
      <w:pPr>
        <w:ind w:left="609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3"/>
    </w:lvlOverride>
  </w:num>
  <w:num w:numId="4">
    <w:abstractNumId w:val="9"/>
  </w:num>
  <w:num w:numId="5">
    <w:abstractNumId w:val="7"/>
  </w:num>
  <w:num w:numId="6">
    <w:abstractNumId w:val="7"/>
    <w:lvlOverride w:ilvl="0">
      <w:startOverride w:val="5"/>
    </w:lvlOverride>
  </w:num>
  <w:num w:numId="7">
    <w:abstractNumId w:val="10"/>
  </w:num>
  <w:num w:numId="8">
    <w:abstractNumId w:val="0"/>
  </w:num>
  <w:num w:numId="9">
    <w:abstractNumId w:val="6"/>
  </w:num>
  <w:num w:numId="10">
    <w:abstractNumId w:val="5"/>
  </w:num>
  <w:num w:numId="11">
    <w:abstractNumId w:val="5"/>
    <w:lvlOverride w:ilvl="0">
      <w:startOverride w:val="3"/>
    </w:lvlOverride>
  </w:num>
  <w:num w:numId="12">
    <w:abstractNumId w:val="1"/>
  </w:num>
  <w:num w:numId="13">
    <w:abstractNumId w:val="11"/>
  </w:num>
  <w:num w:numId="14">
    <w:abstractNumId w:val="11"/>
    <w:lvlOverride w:ilvl="0">
      <w:startOverride w:val="5"/>
    </w:lvlOverride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E3E"/>
    <w:rsid w:val="00014DEE"/>
    <w:rsid w:val="001132AB"/>
    <w:rsid w:val="002402C8"/>
    <w:rsid w:val="002A0F5F"/>
    <w:rsid w:val="00317F4F"/>
    <w:rsid w:val="003A2BDD"/>
    <w:rsid w:val="00432D0C"/>
    <w:rsid w:val="004C323E"/>
    <w:rsid w:val="00697976"/>
    <w:rsid w:val="007138EF"/>
    <w:rsid w:val="007A50D7"/>
    <w:rsid w:val="007E5E3E"/>
    <w:rsid w:val="008E7570"/>
    <w:rsid w:val="00AE63F1"/>
    <w:rsid w:val="00BB5B34"/>
    <w:rsid w:val="00DB39A3"/>
    <w:rsid w:val="00E1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E1A3A"/>
  <w15:docId w15:val="{14CC4322-F1A7-41FE-91E1-6722C7AB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agwek1">
    <w:name w:val="heading 1"/>
    <w:next w:val="Normalny"/>
    <w:uiPriority w:val="9"/>
    <w:qFormat/>
    <w:pPr>
      <w:keepNext/>
      <w:keepLines/>
      <w:spacing w:before="240" w:line="276" w:lineRule="auto"/>
      <w:outlineLvl w:val="0"/>
    </w:pPr>
    <w:rPr>
      <w:rFonts w:ascii="Cambria" w:eastAsia="Cambria" w:hAnsi="Cambria" w:cs="Cambria"/>
      <w:color w:val="365F91"/>
      <w:sz w:val="32"/>
      <w:szCs w:val="32"/>
      <w:u w:color="365F91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Cytatintensywny">
    <w:name w:val="Intense Quote"/>
    <w:next w:val="Normalny"/>
    <w:pPr>
      <w:pBdr>
        <w:top w:val="single" w:sz="4" w:space="0" w:color="4F81BD"/>
        <w:bottom w:val="single" w:sz="4" w:space="0" w:color="4F81BD"/>
      </w:pBdr>
      <w:spacing w:before="360" w:after="360" w:line="276" w:lineRule="auto"/>
      <w:ind w:left="864" w:right="864"/>
      <w:jc w:val="center"/>
    </w:pPr>
    <w:rPr>
      <w:rFonts w:ascii="Calibri" w:eastAsia="Calibri" w:hAnsi="Calibri" w:cs="Calibri"/>
      <w:i/>
      <w:iCs/>
      <w:color w:val="4F81BD"/>
      <w:sz w:val="22"/>
      <w:szCs w:val="22"/>
      <w:u w:color="4F81BD"/>
      <w:lang w:val="en-US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7138EF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Odwoaniedelikatne">
    <w:name w:val="Subtle Reference"/>
    <w:basedOn w:val="Domylnaczcionkaakapitu"/>
    <w:uiPriority w:val="31"/>
    <w:qFormat/>
    <w:rsid w:val="007138EF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7138EF"/>
    <w:rPr>
      <w:b/>
      <w:bCs/>
      <w:smallCaps/>
      <w:color w:val="4F81BD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0D7"/>
    <w:rPr>
      <w:rFonts w:ascii="Segoe UI" w:eastAsia="Calibri" w:hAnsi="Segoe UI" w:cs="Segoe UI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Sawa</cp:lastModifiedBy>
  <cp:revision>7</cp:revision>
  <dcterms:created xsi:type="dcterms:W3CDTF">2019-10-15T18:35:00Z</dcterms:created>
  <dcterms:modified xsi:type="dcterms:W3CDTF">2019-10-16T08:11:00Z</dcterms:modified>
</cp:coreProperties>
</file>