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F064" w14:textId="1389FC91" w:rsidR="00B75F5D" w:rsidRPr="00F03203" w:rsidRDefault="00A871ED" w:rsidP="00B75F5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B75F5D">
        <w:rPr>
          <w:b/>
          <w:bCs/>
          <w:i w:val="0"/>
          <w:iCs w:val="0"/>
          <w:sz w:val="28"/>
          <w:szCs w:val="28"/>
          <w:lang w:val="en"/>
        </w:rPr>
        <w:t xml:space="preserve">Work Card 3 </w:t>
      </w:r>
    </w:p>
    <w:p w14:paraId="0F3D14B5" w14:textId="77777777" w:rsidR="00A871ED" w:rsidRPr="00F03203" w:rsidRDefault="00A871ED" w:rsidP="00A871E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Formulating closed questions</w:t>
      </w:r>
    </w:p>
    <w:p w14:paraId="35501848" w14:textId="612FCF12" w:rsidR="00A871ED" w:rsidRPr="00B75F5D" w:rsidRDefault="00B75F5D" w:rsidP="00B75F5D">
      <w:pPr>
        <w:jc w:val="both"/>
        <w:rPr>
          <w:rFonts w:ascii="Calibri Light" w:hAnsi="Calibri Light" w:cs="Calibri Light"/>
          <w:bCs/>
        </w:rPr>
      </w:pPr>
      <w:r w:rsidRPr="00B75F5D">
        <w:rPr>
          <w:bCs/>
          <w:lang w:val="en"/>
        </w:rPr>
        <w:t xml:space="preserve">Provide your own examples of different types of closed questions in the survey questionnaire by completing the table. You can rely on a training needs study on any topic. </w:t>
      </w:r>
      <w:r w:rsidR="00F03203">
        <w:rPr>
          <w:bCs/>
          <w:lang w:val="en"/>
        </w:rPr>
        <w:t xml:space="preserve">Aim the </w:t>
      </w:r>
      <w:r w:rsidRPr="00B75F5D">
        <w:rPr>
          <w:bCs/>
          <w:lang w:val="en"/>
        </w:rPr>
        <w:t xml:space="preserve">questions </w:t>
      </w:r>
      <w:r w:rsidR="00F03203">
        <w:rPr>
          <w:bCs/>
          <w:lang w:val="en"/>
        </w:rPr>
        <w:t>at the</w:t>
      </w:r>
      <w:r w:rsidRPr="00B75F5D">
        <w:rPr>
          <w:bCs/>
          <w:lang w:val="en"/>
        </w:rPr>
        <w:t xml:space="preserve"> employees.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9"/>
        <w:gridCol w:w="3081"/>
        <w:gridCol w:w="4201"/>
        <w:gridCol w:w="4503"/>
      </w:tblGrid>
      <w:tr w:rsidR="00037D7F" w:rsidRPr="00E033B4" w14:paraId="44427351" w14:textId="77777777" w:rsidTr="00E033B4">
        <w:tc>
          <w:tcPr>
            <w:tcW w:w="789" w:type="pct"/>
            <w:vAlign w:val="center"/>
          </w:tcPr>
          <w:p w14:paraId="5CC0424B" w14:textId="77777777"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b/>
                <w:bCs/>
                <w:lang w:val="en"/>
              </w:rPr>
              <w:t>Name</w:t>
            </w:r>
          </w:p>
        </w:tc>
        <w:tc>
          <w:tcPr>
            <w:tcW w:w="1101" w:type="pct"/>
            <w:vAlign w:val="center"/>
          </w:tcPr>
          <w:p w14:paraId="56BC23AB" w14:textId="77777777"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b/>
                <w:bCs/>
                <w:lang w:val="en"/>
              </w:rPr>
              <w:t>Description</w:t>
            </w:r>
          </w:p>
        </w:tc>
        <w:tc>
          <w:tcPr>
            <w:tcW w:w="1501" w:type="pct"/>
            <w:vAlign w:val="center"/>
          </w:tcPr>
          <w:p w14:paraId="0AB12A98" w14:textId="77777777"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b/>
                <w:bCs/>
                <w:lang w:val="en"/>
              </w:rPr>
              <w:t>Example</w:t>
            </w:r>
          </w:p>
        </w:tc>
        <w:tc>
          <w:tcPr>
            <w:tcW w:w="1609" w:type="pct"/>
            <w:vAlign w:val="center"/>
          </w:tcPr>
          <w:p w14:paraId="49BBCA08" w14:textId="77777777"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b/>
                <w:bCs/>
                <w:lang w:val="en"/>
              </w:rPr>
              <w:t>Your own example</w:t>
            </w:r>
          </w:p>
        </w:tc>
      </w:tr>
      <w:tr w:rsidR="00037D7F" w:rsidRPr="00E033B4" w14:paraId="4CCC6862" w14:textId="77777777" w:rsidTr="00E80E8A">
        <w:trPr>
          <w:trHeight w:val="1161"/>
        </w:trPr>
        <w:tc>
          <w:tcPr>
            <w:tcW w:w="789" w:type="pct"/>
            <w:vAlign w:val="center"/>
          </w:tcPr>
          <w:p w14:paraId="444EBF2B" w14:textId="77777777" w:rsidR="00037D7F" w:rsidRPr="00E033B4" w:rsidRDefault="00C661F0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Dichotomous</w:t>
            </w:r>
          </w:p>
        </w:tc>
        <w:tc>
          <w:tcPr>
            <w:tcW w:w="1101" w:type="pct"/>
            <w:vAlign w:val="center"/>
          </w:tcPr>
          <w:p w14:paraId="1C08BF2C" w14:textId="76EA9644" w:rsidR="00037D7F" w:rsidRPr="00F03203" w:rsidRDefault="00F03203" w:rsidP="00E62A0A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lang w:val="en"/>
              </w:rPr>
              <w:t xml:space="preserve">The question </w:t>
            </w:r>
            <w:r w:rsidR="00C661F0" w:rsidRPr="00E033B4">
              <w:rPr>
                <w:lang w:val="en"/>
              </w:rPr>
              <w:t>offers two options to answer</w:t>
            </w:r>
            <w:r w:rsidR="00F31A2A" w:rsidRPr="00E033B4">
              <w:rPr>
                <w:lang w:val="en"/>
              </w:rPr>
              <w:t xml:space="preserve">. In the response, select </w:t>
            </w:r>
            <w:r>
              <w:rPr>
                <w:lang w:val="en"/>
              </w:rPr>
              <w:t>one</w:t>
            </w:r>
            <w:r w:rsidR="00F31A2A" w:rsidRPr="00E033B4">
              <w:rPr>
                <w:lang w:val="en"/>
              </w:rPr>
              <w:t xml:space="preserve">. </w:t>
            </w:r>
          </w:p>
        </w:tc>
        <w:tc>
          <w:tcPr>
            <w:tcW w:w="1501" w:type="pct"/>
            <w:vAlign w:val="center"/>
          </w:tcPr>
          <w:p w14:paraId="169AB9B4" w14:textId="2E1C8842" w:rsidR="00037D7F" w:rsidRPr="00F03203" w:rsidRDefault="00037D7F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 xml:space="preserve"> </w:t>
            </w:r>
            <w:r w:rsidR="00C661F0" w:rsidRPr="00E033B4">
              <w:rPr>
                <w:lang w:val="en"/>
              </w:rPr>
              <w:t xml:space="preserve">During the last year, </w:t>
            </w:r>
            <w:r w:rsidR="00F03203">
              <w:rPr>
                <w:lang w:val="en"/>
              </w:rPr>
              <w:t xml:space="preserve">have </w:t>
            </w:r>
            <w:r w:rsidR="00C661F0" w:rsidRPr="00E033B4">
              <w:rPr>
                <w:lang w:val="en"/>
              </w:rPr>
              <w:t>you participated</w:t>
            </w:r>
            <w:r w:rsidR="009435B1" w:rsidRPr="00E033B4">
              <w:rPr>
                <w:lang w:val="en"/>
              </w:rPr>
              <w:t xml:space="preserve"> </w:t>
            </w:r>
            <w:r w:rsidR="00F03203">
              <w:rPr>
                <w:lang w:val="en"/>
              </w:rPr>
              <w:t>i</w:t>
            </w:r>
            <w:r w:rsidR="009435B1" w:rsidRPr="00E033B4">
              <w:rPr>
                <w:lang w:val="en"/>
              </w:rPr>
              <w:t>n some vocational training</w:t>
            </w:r>
            <w:r w:rsidRPr="00E033B4">
              <w:rPr>
                <w:lang w:val="en"/>
              </w:rPr>
              <w:t>?</w:t>
            </w:r>
          </w:p>
          <w:p w14:paraId="48D2E324" w14:textId="492F7B0B" w:rsidR="00037D7F" w:rsidRPr="00E033B4" w:rsidRDefault="00F03203" w:rsidP="00E62A0A">
            <w:pPr>
              <w:rPr>
                <w:rFonts w:ascii="Calibri Light" w:hAnsi="Calibri Light" w:cs="Calibri Light"/>
              </w:rPr>
            </w:pPr>
            <w:r>
              <w:rPr>
                <w:bCs/>
                <w:lang w:val="en"/>
              </w:rPr>
              <w:t>Yes □</w:t>
            </w:r>
            <w:r w:rsidR="00E62A0A" w:rsidRPr="00B24CC6">
              <w:rPr>
                <w:bCs/>
                <w:lang w:val="en"/>
              </w:rPr>
              <w:t xml:space="preserve">     No</w:t>
            </w:r>
            <w:r w:rsidR="00E62A0A">
              <w:rPr>
                <w:bCs/>
                <w:lang w:val="en"/>
              </w:rPr>
              <w:t xml:space="preserve">  □</w:t>
            </w:r>
          </w:p>
        </w:tc>
        <w:tc>
          <w:tcPr>
            <w:tcW w:w="1609" w:type="pct"/>
            <w:vAlign w:val="center"/>
          </w:tcPr>
          <w:p w14:paraId="5D60B11F" w14:textId="77777777" w:rsidR="00037D7F" w:rsidRPr="00F03203" w:rsidRDefault="00037BA4" w:rsidP="00E62A0A">
            <w:pPr>
              <w:rPr>
                <w:rFonts w:ascii="Calibri Light" w:hAnsi="Calibri Light" w:cs="Calibri Light"/>
                <w:bCs/>
                <w:lang w:val="en-GB"/>
              </w:rPr>
            </w:pPr>
            <w:r w:rsidRPr="00B24CC6">
              <w:rPr>
                <w:bCs/>
                <w:lang w:val="en"/>
              </w:rPr>
              <w:t>Have your colleagues participated in professional courses in the last 2 years</w:t>
            </w:r>
            <w:r w:rsidR="00545BC1" w:rsidRPr="00B24CC6">
              <w:rPr>
                <w:bCs/>
                <w:lang w:val="en"/>
              </w:rPr>
              <w:t>?</w:t>
            </w:r>
          </w:p>
          <w:p w14:paraId="6177D251" w14:textId="6F872DFD" w:rsidR="00037D7F" w:rsidRPr="00E033B4" w:rsidRDefault="00F03203" w:rsidP="00E62A0A">
            <w:pPr>
              <w:rPr>
                <w:rFonts w:ascii="Calibri Light" w:hAnsi="Calibri Light" w:cs="Calibri Light"/>
                <w:b/>
              </w:rPr>
            </w:pPr>
            <w:r>
              <w:rPr>
                <w:bCs/>
                <w:lang w:val="en"/>
              </w:rPr>
              <w:t>Yes □</w:t>
            </w:r>
            <w:r w:rsidR="00545BC1" w:rsidRPr="00B24CC6">
              <w:rPr>
                <w:bCs/>
                <w:lang w:val="en"/>
              </w:rPr>
              <w:t xml:space="preserve">     No</w:t>
            </w:r>
            <w:r w:rsidR="00E62A0A">
              <w:rPr>
                <w:bCs/>
                <w:lang w:val="en"/>
              </w:rPr>
              <w:t xml:space="preserve">  □</w:t>
            </w:r>
          </w:p>
        </w:tc>
      </w:tr>
      <w:tr w:rsidR="00037D7F" w:rsidRPr="002930B7" w14:paraId="08988B04" w14:textId="77777777" w:rsidTr="00E80E8A">
        <w:trPr>
          <w:trHeight w:val="1971"/>
        </w:trPr>
        <w:tc>
          <w:tcPr>
            <w:tcW w:w="789" w:type="pct"/>
            <w:vAlign w:val="center"/>
          </w:tcPr>
          <w:p w14:paraId="58CD5436" w14:textId="33DBF718" w:rsidR="00037D7F" w:rsidRPr="00E033B4" w:rsidRDefault="00545BC1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Multiple</w:t>
            </w:r>
            <w:r w:rsidR="00F03203">
              <w:rPr>
                <w:lang w:val="en"/>
              </w:rPr>
              <w:t xml:space="preserve"> choice</w:t>
            </w:r>
            <w:r w:rsidRPr="00E033B4">
              <w:rPr>
                <w:lang w:val="en"/>
              </w:rPr>
              <w:t xml:space="preserve"> </w:t>
            </w:r>
            <w:r w:rsidR="00B16A4A" w:rsidRPr="00E033B4">
              <w:rPr>
                <w:lang w:val="en"/>
              </w:rPr>
              <w:t>**</w:t>
            </w:r>
          </w:p>
        </w:tc>
        <w:tc>
          <w:tcPr>
            <w:tcW w:w="1101" w:type="pct"/>
            <w:vAlign w:val="center"/>
          </w:tcPr>
          <w:p w14:paraId="582488F0" w14:textId="18A32EE9" w:rsidR="00037D7F" w:rsidRPr="00F03203" w:rsidRDefault="005C660B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>Offers three or more possible answers</w:t>
            </w:r>
            <w:r w:rsidR="00563C55" w:rsidRPr="00E033B4">
              <w:rPr>
                <w:lang w:val="en"/>
              </w:rPr>
              <w:t>. You can select any number of replies *</w:t>
            </w:r>
          </w:p>
        </w:tc>
        <w:tc>
          <w:tcPr>
            <w:tcW w:w="1501" w:type="pct"/>
            <w:vAlign w:val="center"/>
          </w:tcPr>
          <w:p w14:paraId="0CA6398E" w14:textId="77777777" w:rsidR="00037D7F" w:rsidRPr="00F03203" w:rsidRDefault="00844765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>In which of the following improvement courses would you like to participate</w:t>
            </w:r>
            <w:r w:rsidR="00DA009A" w:rsidRPr="00E033B4">
              <w:rPr>
                <w:lang w:val="en"/>
              </w:rPr>
              <w:t>?</w:t>
            </w:r>
          </w:p>
          <w:p w14:paraId="5FFAB24F" w14:textId="3DB55799" w:rsidR="00DA009A" w:rsidRPr="00E033B4" w:rsidRDefault="006544A5" w:rsidP="00E62A0A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Manager,</w:t>
            </w:r>
          </w:p>
          <w:p w14:paraId="2F97639B" w14:textId="77777777" w:rsidR="006544A5" w:rsidRPr="00E033B4" w:rsidRDefault="006544A5" w:rsidP="00E62A0A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 xml:space="preserve">Bartender </w:t>
            </w:r>
          </w:p>
          <w:p w14:paraId="5DD50228" w14:textId="5B539EBA" w:rsidR="00E033B4" w:rsidRDefault="00F03203" w:rsidP="00E62A0A">
            <w:pPr>
              <w:numPr>
                <w:ilvl w:val="0"/>
                <w:numId w:val="1"/>
              </w:numPr>
              <w:shd w:val="clear" w:color="auto" w:fill="FFFFFF"/>
              <w:ind w:right="225"/>
              <w:rPr>
                <w:rFonts w:ascii="Calibri Light" w:eastAsia="Times New Roman" w:hAnsi="Calibri Light" w:cs="Calibri Light"/>
                <w:color w:val="333333"/>
                <w:lang w:eastAsia="pl-PL"/>
              </w:rPr>
            </w:pPr>
            <w:r>
              <w:rPr>
                <w:color w:val="333333"/>
                <w:lang w:val="en" w:eastAsia="pl-PL"/>
              </w:rPr>
              <w:t>Gastronomy marketing</w:t>
            </w:r>
            <w:r w:rsidR="008D1852" w:rsidRPr="00E033B4">
              <w:rPr>
                <w:color w:val="333333"/>
                <w:lang w:val="en" w:eastAsia="pl-PL"/>
              </w:rPr>
              <w:t>;</w:t>
            </w:r>
          </w:p>
          <w:p w14:paraId="4FC091FF" w14:textId="5CEE0A95" w:rsidR="00037D7F" w:rsidRPr="00F03203" w:rsidRDefault="008D1852" w:rsidP="00E62A0A">
            <w:pPr>
              <w:numPr>
                <w:ilvl w:val="0"/>
                <w:numId w:val="1"/>
              </w:numPr>
              <w:shd w:val="clear" w:color="auto" w:fill="FFFFFF"/>
              <w:ind w:right="225"/>
              <w:rPr>
                <w:rFonts w:ascii="Calibri Light" w:eastAsia="Times New Roman" w:hAnsi="Calibri Light" w:cs="Calibri Light"/>
                <w:color w:val="333333"/>
                <w:lang w:val="en-GB" w:eastAsia="pl-PL"/>
              </w:rPr>
            </w:pPr>
            <w:r w:rsidRPr="00E033B4">
              <w:rPr>
                <w:color w:val="333333"/>
                <w:lang w:val="en" w:eastAsia="pl-PL"/>
              </w:rPr>
              <w:t>Management and development of the network company.</w:t>
            </w:r>
          </w:p>
        </w:tc>
        <w:tc>
          <w:tcPr>
            <w:tcW w:w="1609" w:type="pct"/>
            <w:vAlign w:val="center"/>
          </w:tcPr>
          <w:p w14:paraId="29ADB8D5" w14:textId="77777777" w:rsidR="00037D7F" w:rsidRPr="00F03203" w:rsidRDefault="00037D7F" w:rsidP="00E62A0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037D7F" w:rsidRPr="00E033B4" w14:paraId="67121269" w14:textId="77777777" w:rsidTr="002930B7">
        <w:trPr>
          <w:trHeight w:val="347"/>
        </w:trPr>
        <w:tc>
          <w:tcPr>
            <w:tcW w:w="789" w:type="pct"/>
            <w:vAlign w:val="center"/>
          </w:tcPr>
          <w:p w14:paraId="5F19BE71" w14:textId="5A81E496" w:rsidR="00037D7F" w:rsidRPr="00E033B4" w:rsidRDefault="00F03203" w:rsidP="00E62A0A">
            <w:pPr>
              <w:rPr>
                <w:rFonts w:ascii="Calibri Light" w:hAnsi="Calibri Light" w:cs="Calibri Light"/>
              </w:rPr>
            </w:pPr>
            <w:r>
              <w:rPr>
                <w:lang w:val="en"/>
              </w:rPr>
              <w:t>B</w:t>
            </w:r>
            <w:r w:rsidR="009C5559" w:rsidRPr="00E033B4">
              <w:rPr>
                <w:lang w:val="en"/>
              </w:rPr>
              <w:t>y scale Likert</w:t>
            </w:r>
            <w:r w:rsidR="00B16A4A" w:rsidRPr="00E033B4">
              <w:rPr>
                <w:lang w:val="en"/>
              </w:rPr>
              <w:t>**</w:t>
            </w:r>
          </w:p>
        </w:tc>
        <w:tc>
          <w:tcPr>
            <w:tcW w:w="1101" w:type="pct"/>
            <w:vAlign w:val="center"/>
          </w:tcPr>
          <w:p w14:paraId="79ABD269" w14:textId="610466B1" w:rsidR="00037D7F" w:rsidRPr="00F03203" w:rsidRDefault="009C5559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 xml:space="preserve">The answer is to specify </w:t>
            </w:r>
            <w:r w:rsidR="00F03203">
              <w:rPr>
                <w:lang w:val="en"/>
              </w:rPr>
              <w:t>to what degree t</w:t>
            </w:r>
            <w:r w:rsidR="0026284C" w:rsidRPr="00E033B4">
              <w:rPr>
                <w:lang w:val="en"/>
              </w:rPr>
              <w:t xml:space="preserve">he respondent agrees or </w:t>
            </w:r>
            <w:r w:rsidR="00F03203">
              <w:rPr>
                <w:lang w:val="en"/>
              </w:rPr>
              <w:t>disagrees</w:t>
            </w:r>
            <w:r w:rsidR="0026284C" w:rsidRPr="00E033B4">
              <w:rPr>
                <w:lang w:val="en"/>
              </w:rPr>
              <w:t xml:space="preserve"> </w:t>
            </w:r>
            <w:r w:rsidR="00F03203">
              <w:rPr>
                <w:lang w:val="en"/>
              </w:rPr>
              <w:t>with a statement</w:t>
            </w:r>
            <w:r w:rsidR="00D6327D" w:rsidRPr="00E033B4">
              <w:rPr>
                <w:lang w:val="en"/>
              </w:rPr>
              <w:t xml:space="preserve">. </w:t>
            </w:r>
            <w:r w:rsidR="00F03203">
              <w:rPr>
                <w:lang w:val="en"/>
              </w:rPr>
              <w:t>It requires to select a chosen statement.</w:t>
            </w:r>
          </w:p>
        </w:tc>
        <w:tc>
          <w:tcPr>
            <w:tcW w:w="1501" w:type="pct"/>
            <w:vAlign w:val="center"/>
          </w:tcPr>
          <w:p w14:paraId="4FB3EC6C" w14:textId="77777777" w:rsidR="00037D7F" w:rsidRPr="00F03203" w:rsidRDefault="00C24376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>Long-term employees are more likely to participate in training</w:t>
            </w:r>
          </w:p>
          <w:p w14:paraId="4481C2D3" w14:textId="77777777" w:rsidR="009F22D4" w:rsidRPr="00E033B4" w:rsidRDefault="009F22D4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Definitely not,</w:t>
            </w:r>
          </w:p>
          <w:p w14:paraId="411BFF74" w14:textId="00E477BC" w:rsidR="009F22D4" w:rsidRPr="00E033B4" w:rsidRDefault="009F22D4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No</w:t>
            </w:r>
            <w:r w:rsidR="00884A37" w:rsidRPr="00E033B4">
              <w:rPr>
                <w:lang w:val="en"/>
              </w:rPr>
              <w:t>,</w:t>
            </w:r>
          </w:p>
          <w:p w14:paraId="6A23E712" w14:textId="16E690BE" w:rsidR="00884A37" w:rsidRPr="00E033B4" w:rsidRDefault="00884A37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 xml:space="preserve">Neither </w:t>
            </w:r>
            <w:r w:rsidR="00F03203">
              <w:rPr>
                <w:lang w:val="en"/>
              </w:rPr>
              <w:t>yes or</w:t>
            </w:r>
            <w:r w:rsidRPr="00E033B4">
              <w:rPr>
                <w:lang w:val="en"/>
              </w:rPr>
              <w:t xml:space="preserve"> no,</w:t>
            </w:r>
          </w:p>
          <w:p w14:paraId="7E6486E2" w14:textId="767911CE" w:rsidR="00884A37" w:rsidRPr="00E033B4" w:rsidRDefault="00F03203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yes</w:t>
            </w:r>
            <w:proofErr w:type="spellEnd"/>
          </w:p>
          <w:p w14:paraId="71979B23" w14:textId="77777777" w:rsidR="00037D7F" w:rsidRPr="00E033B4" w:rsidRDefault="00884A37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lastRenderedPageBreak/>
              <w:t>Definitely.</w:t>
            </w:r>
            <w:bookmarkStart w:id="0" w:name="_GoBack"/>
            <w:bookmarkEnd w:id="0"/>
          </w:p>
        </w:tc>
        <w:tc>
          <w:tcPr>
            <w:tcW w:w="1609" w:type="pct"/>
            <w:vAlign w:val="center"/>
          </w:tcPr>
          <w:p w14:paraId="60278479" w14:textId="77777777"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037D7F" w:rsidRPr="00E033B4" w14:paraId="71B08EEC" w14:textId="77777777" w:rsidTr="00E80E8A">
        <w:trPr>
          <w:trHeight w:val="1680"/>
        </w:trPr>
        <w:tc>
          <w:tcPr>
            <w:tcW w:w="789" w:type="pct"/>
            <w:vAlign w:val="center"/>
          </w:tcPr>
          <w:p w14:paraId="3B593B09" w14:textId="77777777" w:rsidR="00037D7F" w:rsidRPr="00E033B4" w:rsidRDefault="00DB4241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Semantically differentiated</w:t>
            </w:r>
            <w:r w:rsidR="00B16A4A" w:rsidRPr="00E033B4">
              <w:rPr>
                <w:lang w:val="en"/>
              </w:rPr>
              <w:t>**</w:t>
            </w:r>
          </w:p>
        </w:tc>
        <w:tc>
          <w:tcPr>
            <w:tcW w:w="1101" w:type="pct"/>
            <w:vAlign w:val="center"/>
          </w:tcPr>
          <w:p w14:paraId="693A8988" w14:textId="36F7723D" w:rsidR="00037D7F" w:rsidRPr="00F03203" w:rsidRDefault="00E31624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>The response scale is between the extreme features</w:t>
            </w:r>
            <w:r w:rsidR="00D6327D" w:rsidRPr="00E033B4">
              <w:rPr>
                <w:lang w:val="en"/>
              </w:rPr>
              <w:t>. Mark the selected trait</w:t>
            </w:r>
            <w:r w:rsidR="0054192B" w:rsidRPr="00E033B4">
              <w:rPr>
                <w:lang w:val="en"/>
              </w:rPr>
              <w:t>.</w:t>
            </w:r>
          </w:p>
        </w:tc>
        <w:tc>
          <w:tcPr>
            <w:tcW w:w="1501" w:type="pct"/>
            <w:vAlign w:val="center"/>
          </w:tcPr>
          <w:p w14:paraId="05BB0844" w14:textId="33EAB38D" w:rsidR="00037D7F" w:rsidRPr="00E033B4" w:rsidRDefault="00C117A6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 xml:space="preserve">Our </w:t>
            </w:r>
            <w:r w:rsidR="00F03203" w:rsidRPr="00E033B4">
              <w:rPr>
                <w:lang w:val="en"/>
              </w:rPr>
              <w:t xml:space="preserve">Head </w:t>
            </w:r>
            <w:r w:rsidR="00F03203">
              <w:rPr>
                <w:lang w:val="en"/>
              </w:rPr>
              <w:t xml:space="preserve">chef </w:t>
            </w:r>
            <w:r w:rsidR="00F03203" w:rsidRPr="00E033B4">
              <w:rPr>
                <w:lang w:val="en"/>
              </w:rPr>
              <w:t>is</w:t>
            </w:r>
          </w:p>
          <w:p w14:paraId="7338D4B8" w14:textId="72D7A03A" w:rsidR="00BA33A4" w:rsidRPr="00E033B4" w:rsidRDefault="00E447E6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 xml:space="preserve">The </w:t>
            </w:r>
            <w:proofErr w:type="spellStart"/>
            <w:r w:rsidRPr="00E033B4">
              <w:rPr>
                <w:lang w:val="en"/>
              </w:rPr>
              <w:t>Arter</w:t>
            </w:r>
            <w:proofErr w:type="spellEnd"/>
            <w:r w:rsidR="00BA33A4" w:rsidRPr="00E033B4">
              <w:rPr>
                <w:lang w:val="en"/>
              </w:rPr>
              <w:t>,</w:t>
            </w:r>
          </w:p>
          <w:p w14:paraId="664583A3" w14:textId="77777777" w:rsidR="00BA33A4" w:rsidRPr="00E033B4" w:rsidRDefault="00BA33A4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Average chef,</w:t>
            </w:r>
          </w:p>
          <w:p w14:paraId="13D7FA88" w14:textId="77777777" w:rsidR="002046FB" w:rsidRPr="00E033B4" w:rsidRDefault="00BA33A4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Good cook</w:t>
            </w:r>
            <w:r w:rsidR="00E565E6" w:rsidRPr="00E033B4">
              <w:rPr>
                <w:lang w:val="en"/>
              </w:rPr>
              <w:t>,</w:t>
            </w:r>
            <w:r w:rsidR="00E447E6" w:rsidRPr="00E033B4">
              <w:rPr>
                <w:lang w:val="en"/>
              </w:rPr>
              <w:t xml:space="preserve">  </w:t>
            </w:r>
          </w:p>
          <w:p w14:paraId="5FB2DF9D" w14:textId="77777777" w:rsidR="00037D7F" w:rsidRPr="00E033B4" w:rsidRDefault="00E447E6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Professional</w:t>
            </w:r>
            <w:r w:rsidR="00E565E6" w:rsidRPr="00E033B4">
              <w:rPr>
                <w:lang w:val="en"/>
              </w:rPr>
              <w:t>.</w:t>
            </w:r>
          </w:p>
        </w:tc>
        <w:tc>
          <w:tcPr>
            <w:tcW w:w="1609" w:type="pct"/>
            <w:vAlign w:val="center"/>
          </w:tcPr>
          <w:p w14:paraId="6C396A51" w14:textId="77777777"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037D7F" w:rsidRPr="00E033B4" w14:paraId="290A6D97" w14:textId="77777777" w:rsidTr="00E80E8A">
        <w:trPr>
          <w:trHeight w:val="2129"/>
        </w:trPr>
        <w:tc>
          <w:tcPr>
            <w:tcW w:w="789" w:type="pct"/>
            <w:vAlign w:val="center"/>
          </w:tcPr>
          <w:p w14:paraId="1D67EA59" w14:textId="77777777" w:rsidR="00037D7F" w:rsidRPr="00E033B4" w:rsidRDefault="00D10383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Severity scale</w:t>
            </w:r>
            <w:r w:rsidR="00B16A4A" w:rsidRPr="00E033B4">
              <w:rPr>
                <w:lang w:val="en"/>
              </w:rPr>
              <w:t>**</w:t>
            </w:r>
          </w:p>
        </w:tc>
        <w:tc>
          <w:tcPr>
            <w:tcW w:w="1101" w:type="pct"/>
            <w:vAlign w:val="center"/>
          </w:tcPr>
          <w:p w14:paraId="3696207D" w14:textId="5BAF885C" w:rsidR="00037D7F" w:rsidRPr="00E033B4" w:rsidRDefault="00D10383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The response scale is between the determinations of</w:t>
            </w:r>
            <w:r w:rsidR="00D54838" w:rsidRPr="00E033B4">
              <w:rPr>
                <w:lang w:val="en"/>
              </w:rPr>
              <w:t xml:space="preserve"> "Extremely important" and "irrelevant"</w:t>
            </w:r>
            <w:r w:rsidR="00181C80" w:rsidRPr="00E033B4">
              <w:rPr>
                <w:lang w:val="en"/>
              </w:rPr>
              <w:t>.</w:t>
            </w:r>
            <w:r w:rsidR="0054192B" w:rsidRPr="00E033B4">
              <w:rPr>
                <w:lang w:val="en"/>
              </w:rPr>
              <w:t xml:space="preserve"> </w:t>
            </w:r>
            <w:r w:rsidR="00F03203">
              <w:rPr>
                <w:lang w:val="en"/>
              </w:rPr>
              <w:t>It is required to select the appropriate scale.</w:t>
            </w:r>
          </w:p>
        </w:tc>
        <w:tc>
          <w:tcPr>
            <w:tcW w:w="1501" w:type="pct"/>
            <w:vAlign w:val="center"/>
          </w:tcPr>
          <w:p w14:paraId="3869322E" w14:textId="4D363B87" w:rsidR="00CE74B3" w:rsidRPr="00F03203" w:rsidRDefault="00F03203" w:rsidP="00E62A0A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lang w:val="en"/>
              </w:rPr>
              <w:t>For me the opportunity to participate in training is:</w:t>
            </w:r>
          </w:p>
          <w:p w14:paraId="36B6CF3A" w14:textId="34968D40" w:rsidR="00037D7F" w:rsidRPr="00E033B4" w:rsidRDefault="00CE74B3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Extremely important,</w:t>
            </w:r>
          </w:p>
          <w:p w14:paraId="1E38A69C" w14:textId="0EB5969C" w:rsidR="00CE74B3" w:rsidRPr="00E033B4" w:rsidRDefault="00CE74B3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Important,</w:t>
            </w:r>
          </w:p>
          <w:p w14:paraId="7E5C6D89" w14:textId="77777777" w:rsidR="00CE74B3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Sometimes important,</w:t>
            </w:r>
          </w:p>
          <w:p w14:paraId="3AE309D2" w14:textId="77777777" w:rsidR="00D510E8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Not very important,</w:t>
            </w:r>
          </w:p>
          <w:p w14:paraId="32FC8A3E" w14:textId="77777777" w:rsidR="00D510E8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Irrelevant.</w:t>
            </w:r>
          </w:p>
        </w:tc>
        <w:tc>
          <w:tcPr>
            <w:tcW w:w="1609" w:type="pct"/>
            <w:vAlign w:val="center"/>
          </w:tcPr>
          <w:p w14:paraId="1D5034E8" w14:textId="77777777"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921A1D" w:rsidRPr="00E033B4" w14:paraId="255401EB" w14:textId="77777777" w:rsidTr="00E80E8A">
        <w:trPr>
          <w:trHeight w:val="2259"/>
        </w:trPr>
        <w:tc>
          <w:tcPr>
            <w:tcW w:w="789" w:type="pct"/>
            <w:vAlign w:val="center"/>
          </w:tcPr>
          <w:p w14:paraId="101B145F" w14:textId="77777777"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Evaluation scale</w:t>
            </w:r>
            <w:r w:rsidR="006C09FE" w:rsidRPr="00E033B4">
              <w:rPr>
                <w:lang w:val="en"/>
              </w:rPr>
              <w:t>**</w:t>
            </w:r>
          </w:p>
        </w:tc>
        <w:tc>
          <w:tcPr>
            <w:tcW w:w="1101" w:type="pct"/>
            <w:vAlign w:val="center"/>
          </w:tcPr>
          <w:p w14:paraId="79E9442B" w14:textId="29F0136F" w:rsidR="00921A1D" w:rsidRPr="00F03203" w:rsidRDefault="00921A1D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>The response scale is between the expressions "</w:t>
            </w:r>
            <w:r w:rsidR="00F03203">
              <w:rPr>
                <w:lang w:val="en"/>
              </w:rPr>
              <w:t>Excellent</w:t>
            </w:r>
            <w:r w:rsidRPr="00E033B4">
              <w:rPr>
                <w:lang w:val="en"/>
              </w:rPr>
              <w:t xml:space="preserve">" </w:t>
            </w:r>
            <w:r w:rsidR="00F03203">
              <w:rPr>
                <w:lang w:val="en"/>
              </w:rPr>
              <w:t xml:space="preserve">and </w:t>
            </w:r>
            <w:r w:rsidR="00D16AE4" w:rsidRPr="00E033B4">
              <w:rPr>
                <w:lang w:val="en"/>
              </w:rPr>
              <w:t>"</w:t>
            </w:r>
            <w:r w:rsidR="00F03203">
              <w:rPr>
                <w:lang w:val="en"/>
              </w:rPr>
              <w:t>Bad”</w:t>
            </w:r>
            <w:r w:rsidR="00181C80" w:rsidRPr="00E033B4">
              <w:rPr>
                <w:lang w:val="en"/>
              </w:rPr>
              <w:t xml:space="preserve">. Select the </w:t>
            </w:r>
            <w:r w:rsidR="00F03203">
              <w:rPr>
                <w:lang w:val="en"/>
              </w:rPr>
              <w:t>appropriate answer.</w:t>
            </w:r>
          </w:p>
        </w:tc>
        <w:tc>
          <w:tcPr>
            <w:tcW w:w="1501" w:type="pct"/>
            <w:vAlign w:val="center"/>
          </w:tcPr>
          <w:p w14:paraId="04E926A7" w14:textId="512C82CC" w:rsidR="00921A1D" w:rsidRPr="00F03203" w:rsidRDefault="00372EDF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 xml:space="preserve">Training companies in my </w:t>
            </w:r>
            <w:r w:rsidR="00F03203">
              <w:rPr>
                <w:lang w:val="en"/>
              </w:rPr>
              <w:t xml:space="preserve">area </w:t>
            </w:r>
            <w:proofErr w:type="spellStart"/>
            <w:r w:rsidRPr="00E033B4">
              <w:rPr>
                <w:lang w:val="en"/>
              </w:rPr>
              <w:t>organise</w:t>
            </w:r>
            <w:proofErr w:type="spellEnd"/>
            <w:r w:rsidRPr="00E033B4">
              <w:rPr>
                <w:lang w:val="en"/>
              </w:rPr>
              <w:t xml:space="preserve"> courses</w:t>
            </w:r>
            <w:r w:rsidR="00F03203">
              <w:rPr>
                <w:lang w:val="en"/>
              </w:rPr>
              <w:t xml:space="preserve"> that are:</w:t>
            </w:r>
          </w:p>
          <w:p w14:paraId="7F7C800C" w14:textId="083F2FDE" w:rsidR="00336BDD" w:rsidRPr="00E033B4" w:rsidRDefault="00F03203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Excellent</w:t>
            </w:r>
            <w:proofErr w:type="spellEnd"/>
          </w:p>
          <w:p w14:paraId="66495314" w14:textId="77777777"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Very good,</w:t>
            </w:r>
          </w:p>
          <w:p w14:paraId="260516E2" w14:textId="77777777"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Good</w:t>
            </w:r>
          </w:p>
          <w:p w14:paraId="2C4BB62B" w14:textId="77777777"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Satisfactory</w:t>
            </w:r>
          </w:p>
          <w:p w14:paraId="6F984FD5" w14:textId="77777777"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Bad.</w:t>
            </w:r>
          </w:p>
        </w:tc>
        <w:tc>
          <w:tcPr>
            <w:tcW w:w="1609" w:type="pct"/>
            <w:vAlign w:val="center"/>
          </w:tcPr>
          <w:p w14:paraId="413B91C5" w14:textId="77777777"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</w:p>
        </w:tc>
      </w:tr>
      <w:tr w:rsidR="00921A1D" w:rsidRPr="00E033B4" w14:paraId="398E6CA2" w14:textId="77777777" w:rsidTr="00E80E8A">
        <w:trPr>
          <w:trHeight w:val="2207"/>
        </w:trPr>
        <w:tc>
          <w:tcPr>
            <w:tcW w:w="789" w:type="pct"/>
            <w:vAlign w:val="center"/>
          </w:tcPr>
          <w:p w14:paraId="22DA5590" w14:textId="77777777" w:rsidR="00921A1D" w:rsidRPr="00F03203" w:rsidRDefault="00B26A87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lastRenderedPageBreak/>
              <w:t xml:space="preserve">The scale of intention to use </w:t>
            </w:r>
            <w:r w:rsidR="00513F4B" w:rsidRPr="00E033B4">
              <w:rPr>
                <w:lang w:val="en"/>
              </w:rPr>
              <w:t xml:space="preserve">Purchase </w:t>
            </w:r>
            <w:r w:rsidRPr="00E033B4">
              <w:rPr>
                <w:lang w:val="en"/>
              </w:rPr>
              <w:t>Service</w:t>
            </w:r>
            <w:r w:rsidR="006C09FE" w:rsidRPr="00E033B4">
              <w:rPr>
                <w:lang w:val="en"/>
              </w:rPr>
              <w:t>**</w:t>
            </w:r>
          </w:p>
        </w:tc>
        <w:tc>
          <w:tcPr>
            <w:tcW w:w="1101" w:type="pct"/>
            <w:vAlign w:val="center"/>
          </w:tcPr>
          <w:p w14:paraId="2D1129D7" w14:textId="004B788B" w:rsidR="00921A1D" w:rsidRPr="00F03203" w:rsidRDefault="00513F4B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 xml:space="preserve">The response scale determines the degree </w:t>
            </w:r>
            <w:r w:rsidR="00F03203">
              <w:rPr>
                <w:lang w:val="en"/>
              </w:rPr>
              <w:t>for</w:t>
            </w:r>
            <w:r w:rsidR="0082210F" w:rsidRPr="00E033B4">
              <w:rPr>
                <w:lang w:val="en"/>
              </w:rPr>
              <w:t xml:space="preserve"> the use of the purchase, the service</w:t>
            </w:r>
            <w:r w:rsidR="00181C80" w:rsidRPr="00E033B4">
              <w:rPr>
                <w:lang w:val="en"/>
              </w:rPr>
              <w:t xml:space="preserve">. Select </w:t>
            </w:r>
            <w:r w:rsidR="00F03203">
              <w:rPr>
                <w:lang w:val="en"/>
              </w:rPr>
              <w:t>one</w:t>
            </w:r>
            <w:r w:rsidR="00181C80" w:rsidRPr="00E033B4">
              <w:rPr>
                <w:lang w:val="en"/>
              </w:rPr>
              <w:t xml:space="preserve"> statement.</w:t>
            </w:r>
          </w:p>
        </w:tc>
        <w:tc>
          <w:tcPr>
            <w:tcW w:w="1501" w:type="pct"/>
            <w:vAlign w:val="center"/>
          </w:tcPr>
          <w:p w14:paraId="067EDD3F" w14:textId="616998DB" w:rsidR="00921A1D" w:rsidRPr="00F03203" w:rsidRDefault="0082210F" w:rsidP="00E62A0A">
            <w:pPr>
              <w:rPr>
                <w:rFonts w:ascii="Calibri Light" w:hAnsi="Calibri Light" w:cs="Calibri Light"/>
                <w:lang w:val="en-GB"/>
              </w:rPr>
            </w:pPr>
            <w:r w:rsidRPr="00E033B4">
              <w:rPr>
                <w:lang w:val="en"/>
              </w:rPr>
              <w:t xml:space="preserve">If </w:t>
            </w:r>
            <w:r w:rsidR="00F03203">
              <w:rPr>
                <w:lang w:val="en"/>
              </w:rPr>
              <w:t>y</w:t>
            </w:r>
            <w:r w:rsidR="00B0438D" w:rsidRPr="00E033B4">
              <w:rPr>
                <w:lang w:val="en"/>
              </w:rPr>
              <w:t xml:space="preserve">ou will get </w:t>
            </w:r>
            <w:r w:rsidR="00F03203" w:rsidRPr="00E033B4">
              <w:rPr>
                <w:lang w:val="en"/>
              </w:rPr>
              <w:t>an</w:t>
            </w:r>
            <w:r w:rsidR="00B0438D" w:rsidRPr="00E033B4">
              <w:rPr>
                <w:lang w:val="en"/>
              </w:rPr>
              <w:t xml:space="preserve"> offer of </w:t>
            </w:r>
            <w:r w:rsidR="00F03203">
              <w:rPr>
                <w:lang w:val="en"/>
              </w:rPr>
              <w:t>interesting c</w:t>
            </w:r>
            <w:r w:rsidRPr="00E033B4">
              <w:rPr>
                <w:lang w:val="en"/>
              </w:rPr>
              <w:t>ourses</w:t>
            </w:r>
            <w:r w:rsidR="00B0438D" w:rsidRPr="00E033B4">
              <w:rPr>
                <w:lang w:val="en"/>
              </w:rPr>
              <w:t>, will you use them?</w:t>
            </w:r>
            <w:r w:rsidRPr="00E033B4">
              <w:rPr>
                <w:lang w:val="en"/>
              </w:rPr>
              <w:t xml:space="preserve"> </w:t>
            </w:r>
          </w:p>
          <w:p w14:paraId="5344FE40" w14:textId="19C2DE20" w:rsidR="00F03203" w:rsidRPr="00F03203" w:rsidRDefault="00F03203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lang w:val="en-GB"/>
              </w:rPr>
            </w:pPr>
            <w:r>
              <w:rPr>
                <w:lang w:val="en"/>
              </w:rPr>
              <w:t xml:space="preserve">Definitely </w:t>
            </w:r>
          </w:p>
          <w:p w14:paraId="640B3A62" w14:textId="0847DD39" w:rsidR="00B0438D" w:rsidRPr="00F03203" w:rsidRDefault="00F03203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lang w:val="en-GB"/>
              </w:rPr>
            </w:pPr>
            <w:r>
              <w:rPr>
                <w:lang w:val="en"/>
              </w:rPr>
              <w:t>Maybe</w:t>
            </w:r>
            <w:r w:rsidR="00B0438D" w:rsidRPr="00E033B4">
              <w:rPr>
                <w:lang w:val="en"/>
              </w:rPr>
              <w:t>,</w:t>
            </w:r>
          </w:p>
          <w:p w14:paraId="1DCBA8C8" w14:textId="46178788" w:rsidR="00B0438D" w:rsidRPr="00F03203" w:rsidRDefault="00F03203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I am not sure</w:t>
            </w:r>
          </w:p>
          <w:p w14:paraId="2916B8B4" w14:textId="7042442E" w:rsidR="00B0438D" w:rsidRPr="00E033B4" w:rsidRDefault="00F03203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>
              <w:rPr>
                <w:lang w:val="en"/>
              </w:rPr>
              <w:t>Probably not</w:t>
            </w:r>
            <w:r w:rsidR="007B04AD" w:rsidRPr="00E033B4">
              <w:rPr>
                <w:lang w:val="en"/>
              </w:rPr>
              <w:t>,</w:t>
            </w:r>
          </w:p>
          <w:p w14:paraId="67B8A622" w14:textId="77777777" w:rsidR="007B04AD" w:rsidRPr="00E033B4" w:rsidRDefault="007B04AD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E033B4">
              <w:rPr>
                <w:lang w:val="en"/>
              </w:rPr>
              <w:t>Definitely not.</w:t>
            </w:r>
          </w:p>
        </w:tc>
        <w:tc>
          <w:tcPr>
            <w:tcW w:w="1609" w:type="pct"/>
            <w:vAlign w:val="center"/>
          </w:tcPr>
          <w:p w14:paraId="31CA50E7" w14:textId="77777777"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</w:p>
        </w:tc>
      </w:tr>
    </w:tbl>
    <w:p w14:paraId="27EA5DF7" w14:textId="77777777" w:rsidR="00191CC0" w:rsidRDefault="00191CC0" w:rsidP="00E033B4">
      <w:pPr>
        <w:spacing w:after="120"/>
        <w:jc w:val="both"/>
        <w:rPr>
          <w:rFonts w:ascii="Calibri Light" w:hAnsi="Calibri Light" w:cs="Calibri Light"/>
        </w:rPr>
      </w:pPr>
    </w:p>
    <w:p w14:paraId="6523A1C6" w14:textId="25053874" w:rsidR="00BE43DE" w:rsidRPr="00F03203" w:rsidRDefault="006A2E0C" w:rsidP="00E033B4">
      <w:pPr>
        <w:spacing w:after="120"/>
        <w:jc w:val="both"/>
        <w:rPr>
          <w:rFonts w:ascii="Calibri Light" w:hAnsi="Calibri Light" w:cs="Calibri Light"/>
          <w:lang w:val="en-GB"/>
        </w:rPr>
      </w:pPr>
      <w:r w:rsidRPr="00E033B4">
        <w:rPr>
          <w:lang w:val="en"/>
        </w:rPr>
        <w:t>*</w:t>
      </w:r>
      <w:r w:rsidR="00F03203">
        <w:rPr>
          <w:lang w:val="en"/>
        </w:rPr>
        <w:t>In</w:t>
      </w:r>
      <w:r w:rsidRPr="00E033B4">
        <w:rPr>
          <w:lang w:val="en"/>
        </w:rPr>
        <w:t xml:space="preserve"> some cases, it is better to formulate </w:t>
      </w:r>
      <w:r w:rsidR="00F03203">
        <w:rPr>
          <w:lang w:val="en"/>
        </w:rPr>
        <w:t>these questions in</w:t>
      </w:r>
      <w:r w:rsidRPr="00E033B4">
        <w:rPr>
          <w:lang w:val="en"/>
        </w:rPr>
        <w:t xml:space="preserve"> a semi-open form, giving the opportunity </w:t>
      </w:r>
      <w:r w:rsidR="00F03203">
        <w:rPr>
          <w:lang w:val="en"/>
        </w:rPr>
        <w:t>for the r</w:t>
      </w:r>
      <w:r w:rsidR="00AE5184" w:rsidRPr="00E033B4">
        <w:rPr>
          <w:lang w:val="en"/>
        </w:rPr>
        <w:t xml:space="preserve">espondent </w:t>
      </w:r>
      <w:r w:rsidR="00F03203">
        <w:rPr>
          <w:lang w:val="en"/>
        </w:rPr>
        <w:t>to write their own reply</w:t>
      </w:r>
      <w:r w:rsidR="00512AA4" w:rsidRPr="00E033B4">
        <w:rPr>
          <w:lang w:val="en"/>
        </w:rPr>
        <w:t xml:space="preserve">. </w:t>
      </w:r>
      <w:r w:rsidR="00AE5184" w:rsidRPr="00E033B4">
        <w:rPr>
          <w:lang w:val="en"/>
        </w:rPr>
        <w:t xml:space="preserve">Eg. </w:t>
      </w:r>
    </w:p>
    <w:p w14:paraId="23BB389B" w14:textId="77777777" w:rsidR="00F03203" w:rsidRPr="00F03203" w:rsidRDefault="00F03203" w:rsidP="00F03203">
      <w:pPr>
        <w:jc w:val="both"/>
        <w:rPr>
          <w:rFonts w:ascii="Calibri Light" w:hAnsi="Calibri Light" w:cs="Calibri Light"/>
          <w:lang w:val="en-GB"/>
        </w:rPr>
      </w:pPr>
      <w:r w:rsidRPr="00E033B4">
        <w:rPr>
          <w:lang w:val="en"/>
        </w:rPr>
        <w:t>In which of the following improvement courses would you like to participate?</w:t>
      </w:r>
    </w:p>
    <w:p w14:paraId="60774E79" w14:textId="53BD1BFC" w:rsidR="00F03203" w:rsidRPr="00F03203" w:rsidRDefault="00F03203" w:rsidP="00F03203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F03203">
        <w:rPr>
          <w:lang w:val="en"/>
        </w:rPr>
        <w:t>Manager,</w:t>
      </w:r>
    </w:p>
    <w:p w14:paraId="5C0A72B0" w14:textId="77777777" w:rsidR="00F03203" w:rsidRPr="00E033B4" w:rsidRDefault="00F03203" w:rsidP="00F03203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E033B4">
        <w:rPr>
          <w:lang w:val="en"/>
        </w:rPr>
        <w:t xml:space="preserve">Bartender </w:t>
      </w:r>
    </w:p>
    <w:p w14:paraId="17DEB803" w14:textId="77777777" w:rsidR="00F03203" w:rsidRDefault="00F03203" w:rsidP="00F03203">
      <w:pPr>
        <w:numPr>
          <w:ilvl w:val="0"/>
          <w:numId w:val="16"/>
        </w:numPr>
        <w:shd w:val="clear" w:color="auto" w:fill="FFFFFF"/>
        <w:ind w:right="225"/>
        <w:jc w:val="both"/>
        <w:rPr>
          <w:rFonts w:ascii="Calibri Light" w:eastAsia="Times New Roman" w:hAnsi="Calibri Light" w:cs="Calibri Light"/>
          <w:color w:val="333333"/>
          <w:lang w:eastAsia="pl-PL"/>
        </w:rPr>
      </w:pPr>
      <w:r>
        <w:rPr>
          <w:color w:val="333333"/>
          <w:lang w:val="en" w:eastAsia="pl-PL"/>
        </w:rPr>
        <w:t>Gastronomy marketing</w:t>
      </w:r>
      <w:r w:rsidRPr="00E033B4">
        <w:rPr>
          <w:color w:val="333333"/>
          <w:lang w:val="en" w:eastAsia="pl-PL"/>
        </w:rPr>
        <w:t>;</w:t>
      </w:r>
    </w:p>
    <w:p w14:paraId="5645F80C" w14:textId="764306BF" w:rsidR="00F03203" w:rsidRPr="00F03203" w:rsidRDefault="00F03203" w:rsidP="00F03203">
      <w:pPr>
        <w:numPr>
          <w:ilvl w:val="0"/>
          <w:numId w:val="16"/>
        </w:numPr>
        <w:shd w:val="clear" w:color="auto" w:fill="FFFFFF"/>
        <w:ind w:right="225"/>
        <w:jc w:val="both"/>
        <w:rPr>
          <w:rFonts w:ascii="Calibri Light" w:eastAsia="Times New Roman" w:hAnsi="Calibri Light" w:cs="Calibri Light"/>
          <w:color w:val="333333"/>
          <w:lang w:val="en-GB" w:eastAsia="pl-PL"/>
        </w:rPr>
      </w:pPr>
      <w:r w:rsidRPr="00E033B4">
        <w:rPr>
          <w:color w:val="333333"/>
          <w:lang w:val="en" w:eastAsia="pl-PL"/>
        </w:rPr>
        <w:t>Management and development of the network company.</w:t>
      </w:r>
    </w:p>
    <w:p w14:paraId="0466D28A" w14:textId="791C2FD9" w:rsidR="00F03203" w:rsidRPr="00F03203" w:rsidRDefault="00F03203" w:rsidP="00F03203">
      <w:pPr>
        <w:numPr>
          <w:ilvl w:val="0"/>
          <w:numId w:val="16"/>
        </w:numPr>
        <w:shd w:val="clear" w:color="auto" w:fill="FFFFFF"/>
        <w:ind w:right="225"/>
        <w:jc w:val="both"/>
        <w:rPr>
          <w:rFonts w:ascii="Calibri Light" w:eastAsia="Times New Roman" w:hAnsi="Calibri Light" w:cs="Calibri Light"/>
          <w:color w:val="333333"/>
          <w:lang w:val="en-GB" w:eastAsia="pl-PL"/>
        </w:rPr>
      </w:pPr>
      <w:r>
        <w:rPr>
          <w:rFonts w:ascii="Calibri Light" w:eastAsia="Times New Roman" w:hAnsi="Calibri Light" w:cs="Calibri Light"/>
          <w:color w:val="333333"/>
          <w:lang w:val="en-GB" w:eastAsia="pl-PL"/>
        </w:rPr>
        <w:t>Other (please specify) ……………………………………………………….</w:t>
      </w:r>
    </w:p>
    <w:p w14:paraId="7B9F1431" w14:textId="77777777" w:rsidR="009F5114" w:rsidRPr="00F03203" w:rsidRDefault="009F5114" w:rsidP="00E033B4">
      <w:pPr>
        <w:spacing w:after="0" w:line="240" w:lineRule="auto"/>
        <w:jc w:val="both"/>
        <w:rPr>
          <w:rFonts w:ascii="Calibri Light" w:hAnsi="Calibri Light" w:cs="Calibri Light"/>
          <w:lang w:val="en-GB"/>
        </w:rPr>
      </w:pPr>
    </w:p>
    <w:p w14:paraId="20D69363" w14:textId="3D1BFF6F" w:rsidR="006C09FE" w:rsidRPr="00F03203" w:rsidRDefault="007C10FB" w:rsidP="00E033B4">
      <w:pPr>
        <w:spacing w:after="0" w:line="240" w:lineRule="auto"/>
        <w:jc w:val="both"/>
        <w:rPr>
          <w:rFonts w:ascii="Calibri Light" w:hAnsi="Calibri Light" w:cs="Calibri Light"/>
          <w:lang w:val="en-GB"/>
        </w:rPr>
      </w:pPr>
      <w:r w:rsidRPr="00E033B4">
        <w:rPr>
          <w:lang w:val="en"/>
        </w:rPr>
        <w:t xml:space="preserve">* * </w:t>
      </w:r>
      <w:r w:rsidR="00F03203">
        <w:rPr>
          <w:lang w:val="en"/>
        </w:rPr>
        <w:t xml:space="preserve">How to answer the question </w:t>
      </w:r>
      <w:r w:rsidRPr="00E033B4">
        <w:rPr>
          <w:lang w:val="en"/>
        </w:rPr>
        <w:t>is indicated by the instructions</w:t>
      </w:r>
      <w:r w:rsidR="00641BCE" w:rsidRPr="00E033B4">
        <w:rPr>
          <w:lang w:val="en"/>
        </w:rPr>
        <w:t xml:space="preserve">: Underline, circle, "x" in the appropriate field, etc. </w:t>
      </w:r>
    </w:p>
    <w:p w14:paraId="62E112E8" w14:textId="7F2DCF2A" w:rsidR="00181C80" w:rsidRPr="00F03203" w:rsidRDefault="00115ACE" w:rsidP="00E033B4">
      <w:pPr>
        <w:spacing w:after="0" w:line="240" w:lineRule="auto"/>
        <w:jc w:val="both"/>
        <w:rPr>
          <w:rFonts w:ascii="Calibri Light" w:hAnsi="Calibri Light" w:cs="Calibri Light"/>
          <w:lang w:val="en-GB"/>
        </w:rPr>
      </w:pPr>
      <w:r w:rsidRPr="00E033B4">
        <w:rPr>
          <w:lang w:val="en"/>
        </w:rPr>
        <w:t xml:space="preserve">Development on </w:t>
      </w:r>
      <w:r w:rsidR="00F03203">
        <w:rPr>
          <w:lang w:val="en"/>
        </w:rPr>
        <w:t xml:space="preserve">the basis of </w:t>
      </w:r>
      <w:r w:rsidR="007276B5" w:rsidRPr="00E033B4">
        <w:rPr>
          <w:lang w:val="en"/>
        </w:rPr>
        <w:t>3.6 at B. Żurawnik, W. Żurawnik,</w:t>
      </w:r>
      <w:r w:rsidR="00C84F5F" w:rsidRPr="00E033B4">
        <w:rPr>
          <w:lang w:val="en"/>
        </w:rPr>
        <w:t xml:space="preserve"> Enterprise Marketing Management, Pwe Warszawa 1996</w:t>
      </w:r>
      <w:r w:rsidR="00E61325">
        <w:rPr>
          <w:lang w:val="en"/>
        </w:rPr>
        <w:t>.</w:t>
      </w:r>
    </w:p>
    <w:sectPr w:rsidR="00181C80" w:rsidRPr="00F03203" w:rsidSect="009F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3FBC" w14:textId="77777777" w:rsidR="0095366B" w:rsidRDefault="0095366B" w:rsidP="005D737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42F5702" w14:textId="77777777" w:rsidR="0095366B" w:rsidRDefault="0095366B" w:rsidP="005D737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1A33" w14:textId="77777777" w:rsidR="00AD6C54" w:rsidRDefault="00AD6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EA6D" w14:textId="77777777" w:rsidR="005D7377" w:rsidRDefault="009F5114" w:rsidP="009F5114">
    <w:pPr>
      <w:pStyle w:val="Stopka"/>
      <w:jc w:val="center"/>
    </w:pPr>
    <w:r>
      <w:rPr>
        <w:noProof/>
        <w:lang w:val="en"/>
      </w:rPr>
      <w:drawing>
        <wp:inline distT="0" distB="0" distL="0" distR="0" wp14:anchorId="6ACF076C" wp14:editId="235CA5AF">
          <wp:extent cx="8892540" cy="654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377" w:rsidRPr="006338E5">
      <w:rPr>
        <w:color w:val="595959"/>
        <w:sz w:val="18"/>
        <w:szCs w:val="18"/>
        <w:lang w:val="en"/>
      </w:rPr>
      <w:t xml:space="preserve">Home Page | </w:t>
    </w:r>
    <w:r w:rsidR="005D7377" w:rsidRPr="006338E5">
      <w:rPr>
        <w:color w:val="595959"/>
        <w:sz w:val="18"/>
        <w:szCs w:val="18"/>
        <w:lang w:val="en"/>
      </w:rPr>
      <w:fldChar w:fldCharType="begin"/>
    </w:r>
    <w:r w:rsidR="005D7377" w:rsidRPr="006338E5">
      <w:rPr>
        <w:color w:val="595959"/>
        <w:sz w:val="18"/>
        <w:szCs w:val="18"/>
        <w:lang w:val="en"/>
      </w:rPr>
      <w:instrText>PAGE   \* MERGEFORMAT</w:instrText>
    </w:r>
    <w:r w:rsidR="005D7377" w:rsidRPr="006338E5">
      <w:rPr>
        <w:color w:val="595959"/>
        <w:sz w:val="18"/>
        <w:szCs w:val="18"/>
        <w:lang w:val="en"/>
      </w:rPr>
      <w:fldChar w:fldCharType="separate"/>
    </w:r>
    <w:r w:rsidR="005D7377">
      <w:rPr>
        <w:color w:val="595959"/>
        <w:sz w:val="18"/>
        <w:szCs w:val="18"/>
        <w:lang w:val="en"/>
      </w:rPr>
      <w:t>1</w:t>
    </w:r>
    <w:r w:rsidR="005D7377" w:rsidRPr="006338E5">
      <w:rPr>
        <w:color w:val="595959"/>
        <w:sz w:val="18"/>
        <w:szCs w:val="18"/>
        <w:lang w:val="e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F5C5" w14:textId="77777777" w:rsidR="00AD6C54" w:rsidRDefault="00AD6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5805" w14:textId="77777777" w:rsidR="0095366B" w:rsidRDefault="0095366B" w:rsidP="005D737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B3555A9" w14:textId="77777777" w:rsidR="0095366B" w:rsidRDefault="0095366B" w:rsidP="005D737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2B51" w14:textId="77777777" w:rsidR="00AD6C54" w:rsidRDefault="00AD6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FEB2" w14:textId="7A1951B7" w:rsidR="00C01F55" w:rsidRDefault="00AD6C54" w:rsidP="00F1489E">
    <w:pPr>
      <w:pStyle w:val="Nagwek"/>
    </w:pPr>
    <w:r>
      <w:rPr>
        <w:noProof/>
      </w:rPr>
      <w:drawing>
        <wp:inline distT="0" distB="0" distL="0" distR="0" wp14:anchorId="26B9E893" wp14:editId="432B6F1A">
          <wp:extent cx="8892540" cy="5905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E0CD" w14:textId="77777777" w:rsidR="00AD6C54" w:rsidRPr="00F1489E" w:rsidRDefault="00AD6C54" w:rsidP="00F14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084E" w14:textId="77777777" w:rsidR="00AD6C54" w:rsidRDefault="00AD6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CBE"/>
    <w:multiLevelType w:val="multilevel"/>
    <w:tmpl w:val="FEE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5919"/>
    <w:multiLevelType w:val="hybridMultilevel"/>
    <w:tmpl w:val="93BAB402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7B6"/>
    <w:multiLevelType w:val="hybridMultilevel"/>
    <w:tmpl w:val="9962A91E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353"/>
    <w:multiLevelType w:val="hybridMultilevel"/>
    <w:tmpl w:val="29EEF278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70466"/>
    <w:multiLevelType w:val="hybridMultilevel"/>
    <w:tmpl w:val="C1E0428E"/>
    <w:lvl w:ilvl="0" w:tplc="E45AFDD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F93"/>
    <w:multiLevelType w:val="hybridMultilevel"/>
    <w:tmpl w:val="902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5FA"/>
    <w:multiLevelType w:val="hybridMultilevel"/>
    <w:tmpl w:val="3D703FAA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009"/>
    <w:multiLevelType w:val="hybridMultilevel"/>
    <w:tmpl w:val="E5F44FCC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C7AA1"/>
    <w:multiLevelType w:val="hybridMultilevel"/>
    <w:tmpl w:val="825A3D1C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A4DA6"/>
    <w:multiLevelType w:val="hybridMultilevel"/>
    <w:tmpl w:val="1E146C22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5E98"/>
    <w:multiLevelType w:val="hybridMultilevel"/>
    <w:tmpl w:val="8866250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787B"/>
    <w:multiLevelType w:val="hybridMultilevel"/>
    <w:tmpl w:val="AAC4906C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14B11"/>
    <w:multiLevelType w:val="hybridMultilevel"/>
    <w:tmpl w:val="A002E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864B3"/>
    <w:multiLevelType w:val="hybridMultilevel"/>
    <w:tmpl w:val="DDFED1EE"/>
    <w:lvl w:ilvl="0" w:tplc="D1A67D46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032789"/>
    <w:multiLevelType w:val="hybridMultilevel"/>
    <w:tmpl w:val="F440001E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08083F"/>
    <w:multiLevelType w:val="hybridMultilevel"/>
    <w:tmpl w:val="982E85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ED"/>
    <w:rsid w:val="00024AFB"/>
    <w:rsid w:val="00037BA4"/>
    <w:rsid w:val="00037D7F"/>
    <w:rsid w:val="00047910"/>
    <w:rsid w:val="00104BA1"/>
    <w:rsid w:val="00115ACE"/>
    <w:rsid w:val="001210EE"/>
    <w:rsid w:val="001337CE"/>
    <w:rsid w:val="00181C80"/>
    <w:rsid w:val="00191CC0"/>
    <w:rsid w:val="001D2E1B"/>
    <w:rsid w:val="001E4668"/>
    <w:rsid w:val="001E47D9"/>
    <w:rsid w:val="001F4003"/>
    <w:rsid w:val="002046FB"/>
    <w:rsid w:val="0024560E"/>
    <w:rsid w:val="0026284C"/>
    <w:rsid w:val="002930B7"/>
    <w:rsid w:val="00313488"/>
    <w:rsid w:val="00336BDD"/>
    <w:rsid w:val="00372EDF"/>
    <w:rsid w:val="00512AA4"/>
    <w:rsid w:val="00513F4B"/>
    <w:rsid w:val="0054192B"/>
    <w:rsid w:val="00545BC1"/>
    <w:rsid w:val="00563C55"/>
    <w:rsid w:val="0059690C"/>
    <w:rsid w:val="005C660B"/>
    <w:rsid w:val="005D7377"/>
    <w:rsid w:val="00641BCE"/>
    <w:rsid w:val="006544A5"/>
    <w:rsid w:val="006A2E0C"/>
    <w:rsid w:val="006C09FE"/>
    <w:rsid w:val="007276B5"/>
    <w:rsid w:val="00761EBD"/>
    <w:rsid w:val="007A187C"/>
    <w:rsid w:val="007A632F"/>
    <w:rsid w:val="007B04AD"/>
    <w:rsid w:val="007C10FB"/>
    <w:rsid w:val="007F609A"/>
    <w:rsid w:val="0082210F"/>
    <w:rsid w:val="00844765"/>
    <w:rsid w:val="00884A37"/>
    <w:rsid w:val="008B7BC7"/>
    <w:rsid w:val="008D1852"/>
    <w:rsid w:val="00921A1D"/>
    <w:rsid w:val="00942E29"/>
    <w:rsid w:val="009435B1"/>
    <w:rsid w:val="0095366B"/>
    <w:rsid w:val="009C5559"/>
    <w:rsid w:val="009F22D4"/>
    <w:rsid w:val="009F5114"/>
    <w:rsid w:val="00A5742B"/>
    <w:rsid w:val="00A871ED"/>
    <w:rsid w:val="00AD6C54"/>
    <w:rsid w:val="00AE5184"/>
    <w:rsid w:val="00B0438D"/>
    <w:rsid w:val="00B16A4A"/>
    <w:rsid w:val="00B24CC6"/>
    <w:rsid w:val="00B26A87"/>
    <w:rsid w:val="00B75F5D"/>
    <w:rsid w:val="00B828A8"/>
    <w:rsid w:val="00BA33A4"/>
    <w:rsid w:val="00BE43DE"/>
    <w:rsid w:val="00C01F55"/>
    <w:rsid w:val="00C0662A"/>
    <w:rsid w:val="00C117A6"/>
    <w:rsid w:val="00C24376"/>
    <w:rsid w:val="00C36411"/>
    <w:rsid w:val="00C661F0"/>
    <w:rsid w:val="00C84F5F"/>
    <w:rsid w:val="00CE74B3"/>
    <w:rsid w:val="00D0616B"/>
    <w:rsid w:val="00D10383"/>
    <w:rsid w:val="00D16AE4"/>
    <w:rsid w:val="00D510E8"/>
    <w:rsid w:val="00D54838"/>
    <w:rsid w:val="00D6327D"/>
    <w:rsid w:val="00DA009A"/>
    <w:rsid w:val="00DB4241"/>
    <w:rsid w:val="00E033B4"/>
    <w:rsid w:val="00E31624"/>
    <w:rsid w:val="00E447E6"/>
    <w:rsid w:val="00E47EC8"/>
    <w:rsid w:val="00E565E6"/>
    <w:rsid w:val="00E61325"/>
    <w:rsid w:val="00E62A0A"/>
    <w:rsid w:val="00E80E8A"/>
    <w:rsid w:val="00F03203"/>
    <w:rsid w:val="00F1489E"/>
    <w:rsid w:val="00F31A2A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CAD8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0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77"/>
  </w:style>
  <w:style w:type="paragraph" w:styleId="Stopka">
    <w:name w:val="footer"/>
    <w:basedOn w:val="Normalny"/>
    <w:link w:val="StopkaZnak"/>
    <w:uiPriority w:val="99"/>
    <w:unhideWhenUsed/>
    <w:rsid w:val="005D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377"/>
  </w:style>
  <w:style w:type="character" w:styleId="Pogrubienie">
    <w:name w:val="Strong"/>
    <w:basedOn w:val="Domylnaczcionkaakapitu"/>
    <w:uiPriority w:val="22"/>
    <w:qFormat/>
    <w:rsid w:val="00313488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F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F5D"/>
    <w:rPr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F03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2018-10-30T17:04:00Z</dcterms:created>
  <dcterms:modified xsi:type="dcterms:W3CDTF">2019-03-08T12:17:00Z</dcterms:modified>
</cp:coreProperties>
</file>