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CB" w:rsidRPr="00EF36C4" w:rsidRDefault="00AC1ECB" w:rsidP="00EF36C4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EF36C4">
        <w:rPr>
          <w:b/>
          <w:bCs/>
          <w:i w:val="0"/>
          <w:iCs w:val="0"/>
          <w:sz w:val="28"/>
          <w:szCs w:val="28"/>
        </w:rPr>
        <w:t>KARTA PRACY 2</w:t>
      </w:r>
    </w:p>
    <w:p w:rsidR="00AC1ECB" w:rsidRPr="00EF36C4" w:rsidRDefault="00EF36C4" w:rsidP="00EF36C4">
      <w:pPr>
        <w:jc w:val="both"/>
        <w:rPr>
          <w:rStyle w:val="Odwoaniedelikatne"/>
        </w:rPr>
      </w:pPr>
      <w:r w:rsidRPr="00EF36C4">
        <w:rPr>
          <w:rStyle w:val="Odwoaniedelikatne"/>
        </w:rPr>
        <w:t xml:space="preserve">ZAPOBIEGANIE NIEWŁAŚCIWYM </w:t>
      </w:r>
      <w:proofErr w:type="spellStart"/>
      <w:r w:rsidRPr="00EF36C4">
        <w:rPr>
          <w:rStyle w:val="Odwoaniedelikatne"/>
        </w:rPr>
        <w:t>ZACHOWANI</w:t>
      </w:r>
      <w:r>
        <w:rPr>
          <w:rStyle w:val="Odwoaniedelikatne"/>
        </w:rPr>
        <w:t>OM</w:t>
      </w:r>
      <w:proofErr w:type="spellEnd"/>
      <w:r w:rsidRPr="00EF36C4">
        <w:rPr>
          <w:rStyle w:val="Odwoaniedelikatne"/>
        </w:rPr>
        <w:t xml:space="preserve"> W GRUPIE</w:t>
      </w:r>
    </w:p>
    <w:p w:rsidR="00AC1ECB" w:rsidRPr="00EF36C4" w:rsidRDefault="00797EC5" w:rsidP="00EF36C4">
      <w:pPr>
        <w:spacing w:before="240"/>
        <w:jc w:val="both"/>
        <w:rPr>
          <w:rStyle w:val="Odwoaniedelikatne"/>
        </w:rPr>
      </w:pPr>
      <w:r w:rsidRPr="00EF36C4">
        <w:rPr>
          <w:rStyle w:val="Odwoaniedelikatne"/>
        </w:rPr>
        <w:t xml:space="preserve">Jesteś trenerem, prowadzisz </w:t>
      </w:r>
      <w:r w:rsidR="008C799E" w:rsidRPr="00EF36C4">
        <w:rPr>
          <w:rStyle w:val="Odwoaniedelikatne"/>
        </w:rPr>
        <w:t xml:space="preserve">Kurs </w:t>
      </w:r>
      <w:proofErr w:type="spellStart"/>
      <w:r w:rsidR="008C799E" w:rsidRPr="00EF36C4">
        <w:rPr>
          <w:rStyle w:val="Odwoaniedelikatne"/>
        </w:rPr>
        <w:t>carvingu</w:t>
      </w:r>
      <w:proofErr w:type="spellEnd"/>
      <w:r w:rsidR="008C799E" w:rsidRPr="00EF36C4">
        <w:rPr>
          <w:rStyle w:val="Odwoaniedelikatne"/>
        </w:rPr>
        <w:t xml:space="preserve"> I stopnia, </w:t>
      </w:r>
      <w:r w:rsidR="003737DF" w:rsidRPr="00EF36C4">
        <w:rPr>
          <w:rStyle w:val="Odwoaniedelikatne"/>
        </w:rPr>
        <w:t>a na nim w danej chwili</w:t>
      </w:r>
      <w:r w:rsidR="008C799E" w:rsidRPr="00EF36C4">
        <w:rPr>
          <w:rStyle w:val="Odwoaniedelikatne"/>
        </w:rPr>
        <w:t xml:space="preserve"> – </w:t>
      </w:r>
      <w:r w:rsidR="006B6929" w:rsidRPr="00EF36C4">
        <w:rPr>
          <w:rStyle w:val="Odwoaniedelikatne"/>
        </w:rPr>
        <w:t>instruktaż stanowiskowy prze</w:t>
      </w:r>
      <w:r w:rsidR="00B85DDF" w:rsidRPr="00EF36C4">
        <w:rPr>
          <w:rStyle w:val="Odwoaniedelikatne"/>
        </w:rPr>
        <w:t xml:space="preserve">d </w:t>
      </w:r>
      <w:r w:rsidR="00E45B39" w:rsidRPr="00EF36C4">
        <w:rPr>
          <w:rStyle w:val="Odwoaniedelikatne"/>
        </w:rPr>
        <w:t>wykrawaniem kwiatu ze sporej cukinii</w:t>
      </w:r>
      <w:r w:rsidR="00B85DDF" w:rsidRPr="00EF36C4">
        <w:rPr>
          <w:rStyle w:val="Odwoaniedelikatne"/>
        </w:rPr>
        <w:t>. Zauważyłeś kilka niewłaściwy</w:t>
      </w:r>
      <w:bookmarkStart w:id="0" w:name="_GoBack"/>
      <w:bookmarkEnd w:id="0"/>
      <w:r w:rsidR="00B85DDF" w:rsidRPr="00EF36C4">
        <w:rPr>
          <w:rStyle w:val="Odwoaniedelikatne"/>
        </w:rPr>
        <w:t>ch zachowań wśród uczestników. Zastanów się</w:t>
      </w:r>
      <w:r w:rsidR="00682AFF" w:rsidRPr="00EF36C4">
        <w:rPr>
          <w:rStyle w:val="Odwoaniedelikatne"/>
        </w:rPr>
        <w:t>,</w:t>
      </w:r>
      <w:r w:rsidR="00B85DDF" w:rsidRPr="00EF36C4">
        <w:rPr>
          <w:rStyle w:val="Odwoaniedelikatne"/>
        </w:rPr>
        <w:t xml:space="preserve"> jak</w:t>
      </w:r>
      <w:r w:rsidR="003550F1" w:rsidRPr="00EF36C4">
        <w:rPr>
          <w:rStyle w:val="Odwoaniedelikatne"/>
        </w:rPr>
        <w:t xml:space="preserve"> zareagujesz i jakie mogą być skutki Twojej reakcji wśród uczestników.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266C" w:rsidRPr="00EF36C4" w:rsidTr="00EF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9266C" w:rsidRPr="00EF36C4" w:rsidRDefault="0069266C" w:rsidP="00EF36C4">
            <w:pPr>
              <w:rPr>
                <w:rStyle w:val="Odwoaniedelikatne"/>
              </w:rPr>
            </w:pPr>
            <w:r w:rsidRPr="00EF36C4">
              <w:rPr>
                <w:rStyle w:val="Odwoaniedelikatne"/>
              </w:rPr>
              <w:t>Rodzaj niewłaściwego zachowania</w:t>
            </w:r>
          </w:p>
        </w:tc>
        <w:tc>
          <w:tcPr>
            <w:tcW w:w="3071" w:type="dxa"/>
            <w:vAlign w:val="center"/>
          </w:tcPr>
          <w:p w:rsidR="0069266C" w:rsidRPr="00EF36C4" w:rsidRDefault="0069266C" w:rsidP="00EF3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EF36C4">
              <w:rPr>
                <w:rStyle w:val="Odwoaniedelikatne"/>
              </w:rPr>
              <w:t>Twoja reakcja</w:t>
            </w:r>
          </w:p>
        </w:tc>
        <w:tc>
          <w:tcPr>
            <w:tcW w:w="3071" w:type="dxa"/>
            <w:vAlign w:val="center"/>
          </w:tcPr>
          <w:p w:rsidR="0069266C" w:rsidRPr="00EF36C4" w:rsidRDefault="0069266C" w:rsidP="00EF3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EF36C4">
              <w:rPr>
                <w:rStyle w:val="Odwoaniedelikatne"/>
              </w:rPr>
              <w:t xml:space="preserve">Możliwe zachowania uczestników jako skutki </w:t>
            </w:r>
            <w:r w:rsidR="008C799E" w:rsidRPr="00EF36C4">
              <w:rPr>
                <w:rStyle w:val="Odwoaniedelikatne"/>
              </w:rPr>
              <w:br/>
            </w:r>
            <w:r w:rsidRPr="00EF36C4">
              <w:rPr>
                <w:rStyle w:val="Odwoaniedelikatne"/>
              </w:rPr>
              <w:t>Twojej reakcji</w:t>
            </w:r>
          </w:p>
        </w:tc>
      </w:tr>
      <w:tr w:rsidR="0069266C" w:rsidRPr="00EF36C4" w:rsidTr="00EF36C4">
        <w:trPr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9266C" w:rsidRPr="00EF36C4" w:rsidRDefault="00AA7EEA" w:rsidP="00EF36C4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Uczestnicy rozmawiają głośno, </w:t>
            </w:r>
            <w:r w:rsidR="00B163C1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kwestionują dobór surowca, woleliby wycinać drobne elementy dekoracyjne z rzodkiewek</w:t>
            </w:r>
            <w:r w:rsidR="003243F0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71" w:type="dxa"/>
            <w:vAlign w:val="center"/>
          </w:tcPr>
          <w:p w:rsidR="0069266C" w:rsidRPr="00EF36C4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:rsidR="0069266C" w:rsidRPr="00EF36C4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EF36C4" w:rsidTr="00EF36C4">
        <w:trPr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9266C" w:rsidRPr="00EF36C4" w:rsidRDefault="00AA7EEA" w:rsidP="00EF36C4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Dwóch uczestników grupy nie obserwuje ani nie słucha instruktażu</w:t>
            </w:r>
            <w:r w:rsidR="008C799E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,</w:t>
            </w:r>
            <w:r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tylko</w:t>
            </w:r>
            <w:r w:rsidR="008C799E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</w:t>
            </w:r>
            <w:r w:rsidR="003243F0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przegląda albumy z fotografiami dekoracji wykonanych techniką </w:t>
            </w:r>
            <w:proofErr w:type="spellStart"/>
            <w:r w:rsidR="003243F0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carvingu</w:t>
            </w:r>
            <w:proofErr w:type="spellEnd"/>
            <w:r w:rsidR="007D011B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71" w:type="dxa"/>
            <w:vAlign w:val="center"/>
          </w:tcPr>
          <w:p w:rsidR="0069266C" w:rsidRPr="00EF36C4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:rsidR="0069266C" w:rsidRPr="00EF36C4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EF36C4" w:rsidTr="00EF36C4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9266C" w:rsidRPr="00EF36C4" w:rsidRDefault="00450313" w:rsidP="00EF36C4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Właśnie w</w:t>
            </w:r>
            <w:r w:rsidR="008266BB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chodzi uczestnik, który spóźnił </w:t>
            </w:r>
            <w:r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się </w:t>
            </w:r>
            <w:r w:rsidR="008266BB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na zajęcia</w:t>
            </w:r>
            <w:r w:rsidR="007D011B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, </w:t>
            </w:r>
            <w:r w:rsidR="00506CC9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ponieważ </w:t>
            </w:r>
            <w:r w:rsidR="00BE4096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szef kuchni zlecił mu dodatkową pracę.</w:t>
            </w:r>
          </w:p>
        </w:tc>
        <w:tc>
          <w:tcPr>
            <w:tcW w:w="3071" w:type="dxa"/>
            <w:vAlign w:val="center"/>
          </w:tcPr>
          <w:p w:rsidR="0069266C" w:rsidRPr="00EF36C4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:rsidR="0069266C" w:rsidRPr="00EF36C4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EF36C4" w:rsidTr="00EF36C4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9266C" w:rsidRPr="00EF36C4" w:rsidRDefault="00C52A67" w:rsidP="00EF36C4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Uczestnik przerywa Ci i pyta, czy </w:t>
            </w:r>
            <w:r w:rsidR="007A313E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szkoliłeś się</w:t>
            </w:r>
            <w:r w:rsidR="00682AFF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</w:t>
            </w:r>
            <w:r w:rsidR="00E45B39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w Ta</w:t>
            </w:r>
            <w:r w:rsidR="007A313E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jlandii</w:t>
            </w:r>
            <w:r w:rsidR="00BE4096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, skąd wywodzi się </w:t>
            </w:r>
            <w:proofErr w:type="spellStart"/>
            <w:r w:rsidR="00BE4096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carving</w:t>
            </w:r>
            <w:proofErr w:type="spellEnd"/>
            <w:r w:rsidR="00BE4096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71" w:type="dxa"/>
            <w:vAlign w:val="center"/>
          </w:tcPr>
          <w:p w:rsidR="0069266C" w:rsidRPr="00EF36C4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:rsidR="0069266C" w:rsidRPr="00EF36C4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69266C" w:rsidRPr="00EF36C4" w:rsidTr="00EF36C4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69266C" w:rsidRPr="00EF36C4" w:rsidRDefault="00B064E5" w:rsidP="00EF36C4">
            <w:pPr>
              <w:rPr>
                <w:rStyle w:val="Odwoaniedelikatne"/>
                <w:b w:val="0"/>
                <w:bCs w:val="0"/>
                <w:sz w:val="20"/>
                <w:szCs w:val="20"/>
              </w:rPr>
            </w:pPr>
            <w:r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Jeden z uczestników kwestionuje to, co pokazujes</w:t>
            </w:r>
            <w:r w:rsidR="00506CC9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z</w:t>
            </w:r>
            <w:r w:rsidR="00BE4096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; </w:t>
            </w:r>
            <w:r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mówi</w:t>
            </w:r>
            <w:r w:rsidR="00BE4096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,</w:t>
            </w:r>
            <w:r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że tak się nie da </w:t>
            </w:r>
            <w:r w:rsidR="00BE4096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wycinać motywów w warzywach</w:t>
            </w:r>
            <w:r w:rsidR="00506CC9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 xml:space="preserve"> i on tego na pewno nie potrafi</w:t>
            </w:r>
            <w:r w:rsidR="008C799E" w:rsidRPr="00EF36C4">
              <w:rPr>
                <w:rStyle w:val="Odwoaniedelikatne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71" w:type="dxa"/>
            <w:vAlign w:val="center"/>
          </w:tcPr>
          <w:p w:rsidR="0069266C" w:rsidRPr="00EF36C4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071" w:type="dxa"/>
            <w:vAlign w:val="center"/>
          </w:tcPr>
          <w:p w:rsidR="0069266C" w:rsidRPr="00EF36C4" w:rsidRDefault="0069266C" w:rsidP="00EF3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C25D70" w:rsidRDefault="00C25D70" w:rsidP="00AC1ECB">
      <w:pPr>
        <w:rPr>
          <w:b/>
        </w:rPr>
      </w:pPr>
    </w:p>
    <w:sectPr w:rsidR="00C25D70" w:rsidSect="00FB36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FB6" w:rsidRDefault="00647FB6" w:rsidP="00A64545">
      <w:pPr>
        <w:spacing w:after="0" w:line="240" w:lineRule="auto"/>
      </w:pPr>
      <w:r>
        <w:separator/>
      </w:r>
    </w:p>
  </w:endnote>
  <w:endnote w:type="continuationSeparator" w:id="0">
    <w:p w:rsidR="00647FB6" w:rsidRDefault="00647FB6" w:rsidP="00A6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45" w:rsidRDefault="00A64545" w:rsidP="00A64545">
    <w:pPr>
      <w:pStyle w:val="Stopka"/>
      <w:jc w:val="right"/>
    </w:pPr>
    <w:r>
      <w:rPr>
        <w:noProof/>
      </w:rPr>
      <w:drawing>
        <wp:inline distT="0" distB="0" distL="0" distR="0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A64545" w:rsidRDefault="00A64545" w:rsidP="00A64545">
        <w:pPr>
          <w:pStyle w:val="Stopka"/>
          <w:jc w:val="right"/>
          <w:rPr>
            <w:sz w:val="10"/>
            <w:szCs w:val="10"/>
          </w:rPr>
        </w:pPr>
      </w:p>
      <w:p w:rsidR="00A64545" w:rsidRPr="00A64545" w:rsidRDefault="00A64545" w:rsidP="00A64545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strona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FB6" w:rsidRDefault="00647FB6" w:rsidP="00A64545">
      <w:pPr>
        <w:spacing w:after="0" w:line="240" w:lineRule="auto"/>
      </w:pPr>
      <w:r>
        <w:separator/>
      </w:r>
    </w:p>
  </w:footnote>
  <w:footnote w:type="continuationSeparator" w:id="0">
    <w:p w:rsidR="00647FB6" w:rsidRDefault="00647FB6" w:rsidP="00A6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2D" w:rsidRDefault="004E612D">
    <w:pPr>
      <w:pStyle w:val="Nagwek"/>
    </w:pPr>
    <w:r>
      <w:rPr>
        <w:noProof/>
      </w:rPr>
      <w:drawing>
        <wp:inline distT="0" distB="0" distL="0" distR="0" wp14:anchorId="0135D1B7" wp14:editId="083823D9">
          <wp:extent cx="5760720" cy="60388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612D" w:rsidRDefault="004E6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AC3"/>
    <w:multiLevelType w:val="hybridMultilevel"/>
    <w:tmpl w:val="71E4CB3A"/>
    <w:lvl w:ilvl="0" w:tplc="2C9A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88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1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CA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C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01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6B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7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51F4"/>
    <w:multiLevelType w:val="hybridMultilevel"/>
    <w:tmpl w:val="9DAC717E"/>
    <w:lvl w:ilvl="0" w:tplc="57D63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C9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D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A1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2C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2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2E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85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ECB"/>
    <w:rsid w:val="001C71F7"/>
    <w:rsid w:val="003243F0"/>
    <w:rsid w:val="003550F1"/>
    <w:rsid w:val="003737DF"/>
    <w:rsid w:val="003909B8"/>
    <w:rsid w:val="003F7C53"/>
    <w:rsid w:val="00450313"/>
    <w:rsid w:val="00475AC4"/>
    <w:rsid w:val="004E612D"/>
    <w:rsid w:val="004F0003"/>
    <w:rsid w:val="00506CC9"/>
    <w:rsid w:val="00647FB6"/>
    <w:rsid w:val="00682AFF"/>
    <w:rsid w:val="0069266C"/>
    <w:rsid w:val="006B6929"/>
    <w:rsid w:val="00797EC5"/>
    <w:rsid w:val="007A313E"/>
    <w:rsid w:val="007D011B"/>
    <w:rsid w:val="008266BB"/>
    <w:rsid w:val="008B64C0"/>
    <w:rsid w:val="008C799E"/>
    <w:rsid w:val="008E774A"/>
    <w:rsid w:val="008F7CF3"/>
    <w:rsid w:val="00913838"/>
    <w:rsid w:val="009E4AF8"/>
    <w:rsid w:val="00A64545"/>
    <w:rsid w:val="00AA7EEA"/>
    <w:rsid w:val="00AC1ECB"/>
    <w:rsid w:val="00B064E5"/>
    <w:rsid w:val="00B163C1"/>
    <w:rsid w:val="00B51AEE"/>
    <w:rsid w:val="00B85DDF"/>
    <w:rsid w:val="00BE4096"/>
    <w:rsid w:val="00C25D70"/>
    <w:rsid w:val="00C52A67"/>
    <w:rsid w:val="00C750F7"/>
    <w:rsid w:val="00CF57BD"/>
    <w:rsid w:val="00E45B39"/>
    <w:rsid w:val="00EF36C4"/>
    <w:rsid w:val="00F4385C"/>
    <w:rsid w:val="00FB3694"/>
    <w:rsid w:val="00FE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6701"/>
  <w15:docId w15:val="{B1DDA62E-84BD-47BE-BA39-F0DD483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45"/>
  </w:style>
  <w:style w:type="paragraph" w:styleId="Stopka">
    <w:name w:val="footer"/>
    <w:basedOn w:val="Normalny"/>
    <w:link w:val="StopkaZnak"/>
    <w:uiPriority w:val="99"/>
    <w:unhideWhenUsed/>
    <w:rsid w:val="00A6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4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36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36C4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F36C4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EF36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6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8</cp:revision>
  <dcterms:created xsi:type="dcterms:W3CDTF">2019-02-28T18:12:00Z</dcterms:created>
  <dcterms:modified xsi:type="dcterms:W3CDTF">2019-03-05T14:00:00Z</dcterms:modified>
</cp:coreProperties>
</file>