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6CE" w:rsidRPr="001E4D15" w:rsidRDefault="0073128C" w:rsidP="001E4D15">
      <w:pPr>
        <w:pStyle w:val="Nagwek1"/>
        <w:jc w:val="center"/>
        <w:rPr>
          <w:b/>
          <w:bCs/>
        </w:rPr>
      </w:pPr>
      <w:r>
        <w:rPr>
          <w:b/>
          <w:bCs/>
        </w:rPr>
        <w:t>ĆWICZENIA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1.</w:t>
      </w:r>
      <w:r w:rsidRPr="0073128C">
        <w:rPr>
          <w:rFonts w:asciiTheme="minorHAnsi" w:hAnsiTheme="minorHAnsi" w:cstheme="minorHAnsi"/>
          <w:sz w:val="12"/>
          <w:szCs w:val="12"/>
        </w:rPr>
        <w:t xml:space="preserve">      </w:t>
      </w:r>
      <w:r w:rsidRPr="0073128C">
        <w:rPr>
          <w:rFonts w:asciiTheme="minorHAnsi" w:hAnsiTheme="minorHAnsi" w:cstheme="minorHAnsi"/>
        </w:rPr>
        <w:t>Jesteś trenerem. Właśnie kończysz 8 godzinne szkolenie z grupą. Widzisz, że uczestnicy są zmęczeni, ale zadowoleni ze szkolenia. Chętnie podchodzą do Ciebie i dziękują za merytoryczne zajęcia, branżowe przykłady oraz wspaniałą atmosferę. Jednak zanim zakończysz szkolenie i podziękujesz grupie przeprowadzisz:</w:t>
      </w:r>
    </w:p>
    <w:p w:rsidR="0073128C" w:rsidRPr="0073128C" w:rsidRDefault="0073128C" w:rsidP="0073128C">
      <w:pPr>
        <w:pStyle w:val="gmail-mso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ankietę ewaluacyjną</w:t>
      </w:r>
    </w:p>
    <w:p w:rsidR="0073128C" w:rsidRPr="0073128C" w:rsidRDefault="0073128C" w:rsidP="0073128C">
      <w:pPr>
        <w:pStyle w:val="gmail-mso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3128C">
        <w:rPr>
          <w:rFonts w:asciiTheme="minorHAnsi" w:hAnsiTheme="minorHAnsi" w:cstheme="minorHAnsi"/>
        </w:rPr>
        <w:t>pre</w:t>
      </w:r>
      <w:proofErr w:type="spellEnd"/>
      <w:r w:rsidRPr="0073128C">
        <w:rPr>
          <w:rFonts w:asciiTheme="minorHAnsi" w:hAnsiTheme="minorHAnsi" w:cstheme="minorHAnsi"/>
        </w:rPr>
        <w:t xml:space="preserve"> test wiedzy</w:t>
      </w:r>
    </w:p>
    <w:p w:rsidR="0073128C" w:rsidRPr="0073128C" w:rsidRDefault="0073128C" w:rsidP="0073128C">
      <w:pPr>
        <w:pStyle w:val="gmail-mso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3128C">
        <w:rPr>
          <w:rFonts w:asciiTheme="minorHAnsi" w:hAnsiTheme="minorHAnsi" w:cstheme="minorHAnsi"/>
        </w:rPr>
        <w:t>follow</w:t>
      </w:r>
      <w:proofErr w:type="spellEnd"/>
      <w:r w:rsidRPr="0073128C">
        <w:rPr>
          <w:rFonts w:asciiTheme="minorHAnsi" w:hAnsiTheme="minorHAnsi" w:cstheme="minorHAnsi"/>
        </w:rPr>
        <w:t xml:space="preserve"> </w:t>
      </w:r>
      <w:proofErr w:type="spellStart"/>
      <w:r w:rsidRPr="0073128C">
        <w:rPr>
          <w:rFonts w:asciiTheme="minorHAnsi" w:hAnsiTheme="minorHAnsi" w:cstheme="minorHAnsi"/>
        </w:rPr>
        <w:t>up</w:t>
      </w:r>
      <w:proofErr w:type="spellEnd"/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 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2.</w:t>
      </w:r>
      <w:r w:rsidRPr="0073128C">
        <w:rPr>
          <w:rFonts w:asciiTheme="minorHAnsi" w:hAnsiTheme="minorHAnsi" w:cstheme="minorHAnsi"/>
          <w:sz w:val="12"/>
          <w:szCs w:val="12"/>
        </w:rPr>
        <w:t xml:space="preserve">      </w:t>
      </w:r>
      <w:r w:rsidRPr="0073128C">
        <w:rPr>
          <w:rFonts w:asciiTheme="minorHAnsi" w:hAnsiTheme="minorHAnsi" w:cstheme="minorHAnsi"/>
        </w:rPr>
        <w:t>Dostałeś nowe zlecenie. Duży kompleks hotelowo-restauracyjny poprosił Cię, abyś zrealizował szkolenie dla pracowników kuchni. Przygotowując szkolenie tworzysz ankietę ewaluacyjną. Wiesz doskonale jakie pytania będą w części dot. programu. Masz przecież doświadczenie w branży. Jednak zastanawiasz się nad skalą ocen zastosowaną w ankiecie. W końcu decydujesz, że:</w:t>
      </w:r>
    </w:p>
    <w:p w:rsidR="0073128C" w:rsidRPr="0073128C" w:rsidRDefault="0073128C" w:rsidP="0073128C">
      <w:pPr>
        <w:pStyle w:val="gmail-mso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użyjesz skali 5 stopniowej od 1 do 5</w:t>
      </w:r>
    </w:p>
    <w:p w:rsidR="0073128C" w:rsidRPr="0073128C" w:rsidRDefault="0073128C" w:rsidP="0073128C">
      <w:pPr>
        <w:pStyle w:val="gmail-mso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użyjesz skali od 2 stopniowej  od 1 do 2</w:t>
      </w:r>
    </w:p>
    <w:p w:rsidR="0073128C" w:rsidRPr="0073128C" w:rsidRDefault="0073128C" w:rsidP="0073128C">
      <w:pPr>
        <w:pStyle w:val="gmail-mso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nie użyjesz żadnej skali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 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 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3.</w:t>
      </w:r>
      <w:r w:rsidRPr="0073128C">
        <w:rPr>
          <w:rFonts w:asciiTheme="minorHAnsi" w:hAnsiTheme="minorHAnsi" w:cstheme="minorHAnsi"/>
          <w:sz w:val="12"/>
          <w:szCs w:val="12"/>
        </w:rPr>
        <w:t xml:space="preserve">      </w:t>
      </w:r>
      <w:r w:rsidRPr="0073128C">
        <w:rPr>
          <w:rFonts w:asciiTheme="minorHAnsi" w:hAnsiTheme="minorHAnsi" w:cstheme="minorHAnsi"/>
        </w:rPr>
        <w:t>Na koniec szkolenia masz trudną sytuację. Część uczestników niechętnie podchodzi do wypełnienia ankiety. Niektórzy odmawiają. Jak reagujesz?</w:t>
      </w:r>
    </w:p>
    <w:p w:rsidR="0073128C" w:rsidRPr="0073128C" w:rsidRDefault="0073128C" w:rsidP="0073128C">
      <w:pPr>
        <w:pStyle w:val="gmail-mso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 xml:space="preserve">poświęcam  im więcej uwagi i spokojnie tłumaczę dlaczego jest to ważne, aby wypełnili ankietę </w:t>
      </w:r>
    </w:p>
    <w:p w:rsidR="0073128C" w:rsidRPr="0073128C" w:rsidRDefault="0073128C" w:rsidP="0073128C">
      <w:pPr>
        <w:pStyle w:val="gmail-mso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nie reaguję na taką sytuację. jest mi to obojętne</w:t>
      </w:r>
    </w:p>
    <w:p w:rsidR="0073128C" w:rsidRPr="0073128C" w:rsidRDefault="0073128C" w:rsidP="0073128C">
      <w:pPr>
        <w:pStyle w:val="gmail-mso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 xml:space="preserve">jestem zły i </w:t>
      </w:r>
      <w:r>
        <w:rPr>
          <w:rFonts w:asciiTheme="minorHAnsi" w:hAnsiTheme="minorHAnsi" w:cstheme="minorHAnsi"/>
        </w:rPr>
        <w:t>wymuszam na grupie wypełnienie</w:t>
      </w:r>
      <w:r w:rsidRPr="0073128C">
        <w:rPr>
          <w:rFonts w:asciiTheme="minorHAnsi" w:hAnsiTheme="minorHAnsi" w:cstheme="minorHAnsi"/>
        </w:rPr>
        <w:t xml:space="preserve"> ankiet</w:t>
      </w:r>
      <w:r>
        <w:rPr>
          <w:rFonts w:asciiTheme="minorHAnsi" w:hAnsiTheme="minorHAnsi" w:cstheme="minorHAnsi"/>
        </w:rPr>
        <w:t>y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 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4.</w:t>
      </w:r>
      <w:r w:rsidRPr="0073128C">
        <w:rPr>
          <w:rFonts w:asciiTheme="minorHAnsi" w:hAnsiTheme="minorHAnsi" w:cstheme="minorHAnsi"/>
          <w:sz w:val="12"/>
          <w:szCs w:val="12"/>
        </w:rPr>
        <w:t xml:space="preserve">      </w:t>
      </w:r>
      <w:r w:rsidRPr="0073128C">
        <w:rPr>
          <w:rFonts w:asciiTheme="minorHAnsi" w:hAnsiTheme="minorHAnsi" w:cstheme="minorHAnsi"/>
        </w:rPr>
        <w:t>Jako trener zaczynasz pracę z nową grupą. Masz zadanie od Zamawiającego, aby podnieść wiedzę nt. obsługi kelnerskiej nowej ekipie w hotelu. Zanim zaczniesz dobierać program szkoleniowy pod daną grupę przeprowadzisz:</w:t>
      </w:r>
    </w:p>
    <w:p w:rsidR="0073128C" w:rsidRPr="0073128C" w:rsidRDefault="0073128C" w:rsidP="0073128C">
      <w:pPr>
        <w:pStyle w:val="gmail-msolistparagraph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3128C">
        <w:rPr>
          <w:rFonts w:asciiTheme="minorHAnsi" w:hAnsiTheme="minorHAnsi" w:cstheme="minorHAnsi"/>
        </w:rPr>
        <w:t>pre</w:t>
      </w:r>
      <w:proofErr w:type="spellEnd"/>
      <w:r w:rsidRPr="0073128C">
        <w:rPr>
          <w:rFonts w:asciiTheme="minorHAnsi" w:hAnsiTheme="minorHAnsi" w:cstheme="minorHAnsi"/>
        </w:rPr>
        <w:t xml:space="preserve"> testy wiedzy</w:t>
      </w:r>
    </w:p>
    <w:p w:rsidR="0073128C" w:rsidRPr="0073128C" w:rsidRDefault="0073128C" w:rsidP="0073128C">
      <w:pPr>
        <w:pStyle w:val="gmail-msolistparagraph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samoocenę na wyjście</w:t>
      </w:r>
    </w:p>
    <w:p w:rsidR="0073128C" w:rsidRPr="0073128C" w:rsidRDefault="0073128C" w:rsidP="0073128C">
      <w:pPr>
        <w:pStyle w:val="gmail-msolistparagraph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ankietę ewaluacyjną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 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5.</w:t>
      </w:r>
      <w:r w:rsidRPr="0073128C">
        <w:rPr>
          <w:rFonts w:asciiTheme="minorHAnsi" w:hAnsiTheme="minorHAnsi" w:cstheme="minorHAnsi"/>
          <w:sz w:val="12"/>
          <w:szCs w:val="12"/>
        </w:rPr>
        <w:t xml:space="preserve">      </w:t>
      </w:r>
      <w:r w:rsidRPr="0073128C">
        <w:rPr>
          <w:rFonts w:asciiTheme="minorHAnsi" w:hAnsiTheme="minorHAnsi" w:cstheme="minorHAnsi"/>
        </w:rPr>
        <w:t>Po zebraniu wszystkich narzędzi ewaluacyjnych stajesz przed decyzją co ze zgromadzonym materiałem zrobić. Decydujesz się na:</w:t>
      </w:r>
    </w:p>
    <w:p w:rsidR="0073128C" w:rsidRPr="0073128C" w:rsidRDefault="00DD7077" w:rsidP="0073128C">
      <w:pPr>
        <w:pStyle w:val="gmail-msolistparagraph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przygotowanie raportu ewaluacyjnego</w:t>
      </w:r>
    </w:p>
    <w:p w:rsidR="0073128C" w:rsidRPr="0073128C" w:rsidRDefault="00DD7077" w:rsidP="0073128C">
      <w:pPr>
        <w:pStyle w:val="gmail-msolistparagraph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włożenie zebranych ankiet, testów itp. do segregatora</w:t>
      </w:r>
    </w:p>
    <w:p w:rsidR="0073128C" w:rsidRPr="0073128C" w:rsidRDefault="00DD7077" w:rsidP="0073128C">
      <w:pPr>
        <w:pStyle w:val="gmail-msolistparagraph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analizę tylko części materiałów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ind w:left="1800"/>
        <w:jc w:val="both"/>
        <w:rPr>
          <w:rFonts w:asciiTheme="minorHAnsi" w:hAnsiTheme="minorHAnsi" w:cstheme="minorHAnsi"/>
          <w:sz w:val="20"/>
          <w:szCs w:val="20"/>
        </w:rPr>
      </w:pPr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6.  Zaczynasz przygotowywać prezentację na kolejne szkolenie, układasz wcześniej  program szkoleniowy, zanim jednak rozpoczniesz to działanie chciałbyś zdiagnozować potrzeby oraz oczekiwania uczestników szkolenia. Diagnozę przeprowadzasz jako:</w:t>
      </w:r>
    </w:p>
    <w:p w:rsidR="0073128C" w:rsidRPr="0073128C" w:rsidRDefault="00DD7077" w:rsidP="0073128C">
      <w:pPr>
        <w:pStyle w:val="gmail-msolistparagraph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ewaluację wstępną (ex-</w:t>
      </w:r>
      <w:proofErr w:type="spellStart"/>
      <w:r w:rsidRPr="0073128C">
        <w:rPr>
          <w:rFonts w:asciiTheme="minorHAnsi" w:hAnsiTheme="minorHAnsi" w:cstheme="minorHAnsi"/>
        </w:rPr>
        <w:t>ante</w:t>
      </w:r>
      <w:proofErr w:type="spellEnd"/>
      <w:r w:rsidRPr="0073128C">
        <w:rPr>
          <w:rFonts w:asciiTheme="minorHAnsi" w:hAnsiTheme="minorHAnsi" w:cstheme="minorHAnsi"/>
        </w:rPr>
        <w:t>)</w:t>
      </w:r>
    </w:p>
    <w:p w:rsidR="0073128C" w:rsidRPr="0073128C" w:rsidRDefault="00DD7077" w:rsidP="0073128C">
      <w:pPr>
        <w:pStyle w:val="gmail-msolistparagraph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ewaluację bieżącą (on-</w:t>
      </w:r>
      <w:proofErr w:type="spellStart"/>
      <w:r w:rsidRPr="0073128C">
        <w:rPr>
          <w:rFonts w:asciiTheme="minorHAnsi" w:hAnsiTheme="minorHAnsi" w:cstheme="minorHAnsi"/>
        </w:rPr>
        <w:t>going</w:t>
      </w:r>
      <w:proofErr w:type="spellEnd"/>
      <w:r w:rsidRPr="0073128C">
        <w:rPr>
          <w:rFonts w:asciiTheme="minorHAnsi" w:hAnsiTheme="minorHAnsi" w:cstheme="minorHAnsi"/>
        </w:rPr>
        <w:t>)</w:t>
      </w:r>
    </w:p>
    <w:p w:rsidR="0073128C" w:rsidRPr="0073128C" w:rsidRDefault="00DD7077" w:rsidP="0073128C">
      <w:pPr>
        <w:pStyle w:val="gmail-msolistparagraph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ewaluację końcową (ex-post)</w:t>
      </w:r>
    </w:p>
    <w:p w:rsidR="0073128C" w:rsidRDefault="0073128C" w:rsidP="0073128C">
      <w:pPr>
        <w:spacing w:after="0"/>
        <w:jc w:val="both"/>
        <w:rPr>
          <w:rFonts w:cstheme="minorHAnsi"/>
        </w:rPr>
      </w:pPr>
      <w:r w:rsidRPr="0073128C">
        <w:rPr>
          <w:rFonts w:cstheme="minorHAnsi"/>
        </w:rPr>
        <w:t xml:space="preserve">                 </w:t>
      </w:r>
    </w:p>
    <w:p w:rsidR="00DB0C60" w:rsidRPr="00DB0C60" w:rsidRDefault="00DB0C60" w:rsidP="00DB0C60">
      <w:pPr>
        <w:tabs>
          <w:tab w:val="left" w:pos="94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ab/>
      </w:r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 xml:space="preserve">7. Po rozmowie z Zamawiającym jesteś poproszony o opinię z każdego pojedynczego szkolenia </w:t>
      </w:r>
      <w:r w:rsidR="001F4983">
        <w:rPr>
          <w:rFonts w:cstheme="minorHAnsi"/>
        </w:rPr>
        <w:br/>
      </w:r>
      <w:r w:rsidRPr="0073128C">
        <w:rPr>
          <w:rFonts w:cstheme="minorHAnsi"/>
        </w:rPr>
        <w:t>i z każdej grupy. Zabierasz się do działa. Piszesz:</w:t>
      </w:r>
    </w:p>
    <w:p w:rsidR="0073128C" w:rsidRPr="0073128C" w:rsidRDefault="00DD7077" w:rsidP="00DD7077">
      <w:pPr>
        <w:pStyle w:val="gmail-msolistparagraph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raport trenera</w:t>
      </w:r>
    </w:p>
    <w:p w:rsidR="0073128C" w:rsidRPr="0073128C" w:rsidRDefault="00DD7077" w:rsidP="00DD7077">
      <w:pPr>
        <w:pStyle w:val="gmail-msolistparagraph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ankietę ewaluacyjną</w:t>
      </w:r>
    </w:p>
    <w:p w:rsidR="0073128C" w:rsidRPr="0073128C" w:rsidRDefault="00DD7077" w:rsidP="00DD7077">
      <w:pPr>
        <w:pStyle w:val="gmail-msolistparagraph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wywiad indywidualny</w:t>
      </w:r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 </w:t>
      </w:r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8. Wyobraź sobie, że właśnie zrealizowałeś cykl szkoleń dla pracowników kuchni. Przez całe szkolenie (łącznie 6 spotkań po 2 dni) trwały warsztaty, praktyczne ćwiczenia, dyskusje i bardzo dobra atmosfera współpracy pomiędzy uczestnikami. Chciałbyś zakończyć szkolenie i rozliczyć się z efektów Twojej pracy. Co Ci w tym pomoże? Jaki proces zaplanujesz przed realizacją szkolenia?</w:t>
      </w:r>
    </w:p>
    <w:p w:rsidR="001F4983" w:rsidRDefault="001F4983" w:rsidP="001F4983">
      <w:pPr>
        <w:pStyle w:val="gmail-msolistparagraph"/>
        <w:numPr>
          <w:ilvl w:val="0"/>
          <w:numId w:val="2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E</w:t>
      </w:r>
      <w:r w:rsidR="00DD7077" w:rsidRPr="0073128C">
        <w:rPr>
          <w:rFonts w:asciiTheme="minorHAnsi" w:hAnsiTheme="minorHAnsi" w:cstheme="minorHAnsi"/>
        </w:rPr>
        <w:t>waluację</w:t>
      </w:r>
    </w:p>
    <w:p w:rsidR="001F4983" w:rsidRDefault="00DD7077" w:rsidP="001F4983">
      <w:pPr>
        <w:pStyle w:val="gmail-msolistparagraph"/>
        <w:numPr>
          <w:ilvl w:val="0"/>
          <w:numId w:val="2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F4983">
        <w:rPr>
          <w:rFonts w:asciiTheme="minorHAnsi" w:hAnsiTheme="minorHAnsi" w:cstheme="minorHAnsi"/>
        </w:rPr>
        <w:t>organizację logistyczną szkolenia</w:t>
      </w:r>
    </w:p>
    <w:p w:rsidR="0073128C" w:rsidRPr="001F4983" w:rsidRDefault="00DD7077" w:rsidP="001F4983">
      <w:pPr>
        <w:pStyle w:val="gmail-msolistparagraph"/>
        <w:numPr>
          <w:ilvl w:val="0"/>
          <w:numId w:val="2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F4983">
        <w:rPr>
          <w:rFonts w:asciiTheme="minorHAnsi" w:hAnsiTheme="minorHAnsi" w:cstheme="minorHAnsi"/>
        </w:rPr>
        <w:t>monitoring</w:t>
      </w:r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 </w:t>
      </w:r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9. W procesie ewaluacji szkolenia zaplanowałeś ocenę umiejętności nabytych podczas warsztatów przez uczestników. Zgodnie z Twoim planem oraz po ustaleniach z Zamawiającym przeprowadzisz ocenę po 3 miesiącach od szkolenia. Posłużysz się:</w:t>
      </w:r>
    </w:p>
    <w:p w:rsidR="001F4983" w:rsidRDefault="00DD7077" w:rsidP="001F4983">
      <w:pPr>
        <w:pStyle w:val="gmail-msolistparagraph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3128C">
        <w:rPr>
          <w:rFonts w:asciiTheme="minorHAnsi" w:hAnsiTheme="minorHAnsi" w:cstheme="minorHAnsi"/>
        </w:rPr>
        <w:t>follow</w:t>
      </w:r>
      <w:proofErr w:type="spellEnd"/>
      <w:r w:rsidRPr="0073128C">
        <w:rPr>
          <w:rFonts w:asciiTheme="minorHAnsi" w:hAnsiTheme="minorHAnsi" w:cstheme="minorHAnsi"/>
        </w:rPr>
        <w:t xml:space="preserve"> </w:t>
      </w:r>
      <w:proofErr w:type="spellStart"/>
      <w:r w:rsidRPr="0073128C">
        <w:rPr>
          <w:rFonts w:asciiTheme="minorHAnsi" w:hAnsiTheme="minorHAnsi" w:cstheme="minorHAnsi"/>
        </w:rPr>
        <w:t>up</w:t>
      </w:r>
      <w:proofErr w:type="spellEnd"/>
      <w:r w:rsidRPr="0073128C">
        <w:rPr>
          <w:rFonts w:asciiTheme="minorHAnsi" w:hAnsiTheme="minorHAnsi" w:cstheme="minorHAnsi"/>
        </w:rPr>
        <w:t xml:space="preserve"> </w:t>
      </w:r>
    </w:p>
    <w:p w:rsidR="001F4983" w:rsidRDefault="00DD7077" w:rsidP="001F4983">
      <w:pPr>
        <w:pStyle w:val="gmail-msolistparagraph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F4983">
        <w:rPr>
          <w:rFonts w:asciiTheme="minorHAnsi" w:hAnsiTheme="minorHAnsi" w:cstheme="minorHAnsi"/>
        </w:rPr>
        <w:t>testami wiedzy</w:t>
      </w:r>
    </w:p>
    <w:p w:rsidR="0073128C" w:rsidRPr="001F4983" w:rsidRDefault="00DD7077" w:rsidP="001F4983">
      <w:pPr>
        <w:pStyle w:val="gmail-msolistparagraph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F4983">
        <w:rPr>
          <w:rFonts w:asciiTheme="minorHAnsi" w:hAnsiTheme="minorHAnsi" w:cstheme="minorHAnsi"/>
        </w:rPr>
        <w:t>samooceną uczestników</w:t>
      </w:r>
    </w:p>
    <w:p w:rsidR="0073128C" w:rsidRPr="0073128C" w:rsidRDefault="00DD7077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 </w:t>
      </w:r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10. Zastanów się jako trener</w:t>
      </w:r>
      <w:r w:rsidR="001F4983">
        <w:rPr>
          <w:rFonts w:cstheme="minorHAnsi"/>
        </w:rPr>
        <w:t>,</w:t>
      </w:r>
      <w:r w:rsidRPr="0073128C">
        <w:rPr>
          <w:rFonts w:cstheme="minorHAnsi"/>
        </w:rPr>
        <w:t xml:space="preserve"> w jakim celu chcesz przeprowadzić ewaluację swojej pracy? Jakie efekty ma Ci przynieść dane działanie?</w:t>
      </w:r>
    </w:p>
    <w:p w:rsidR="0073128C" w:rsidRPr="0073128C" w:rsidRDefault="00DD7077" w:rsidP="001F4983">
      <w:pPr>
        <w:pStyle w:val="gmail-msolistparagraph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ewaluacja dostarczy danych do analizy, pozwala wyciągać wnioski i efektywniej projektować kolejne szkolenia</w:t>
      </w:r>
    </w:p>
    <w:p w:rsidR="0073128C" w:rsidRPr="0073128C" w:rsidRDefault="00DD7077" w:rsidP="001F4983">
      <w:pPr>
        <w:pStyle w:val="gmail-msolistparagraph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przysporzy mi tylko więcej pracy</w:t>
      </w:r>
    </w:p>
    <w:p w:rsidR="0073128C" w:rsidRPr="0073128C" w:rsidRDefault="00DD7077" w:rsidP="001F4983">
      <w:pPr>
        <w:pStyle w:val="gmail-msolistparagraph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pozwoli zbudować lepszą atmosferę szkoleń</w:t>
      </w:r>
    </w:p>
    <w:p w:rsidR="007526CE" w:rsidRPr="0073128C" w:rsidRDefault="007526CE" w:rsidP="00C2780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sectPr w:rsidR="007526CE" w:rsidRPr="007312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13B" w:rsidRDefault="00FF613B" w:rsidP="00DD2458">
      <w:pPr>
        <w:spacing w:after="0" w:line="240" w:lineRule="auto"/>
      </w:pPr>
      <w:r>
        <w:separator/>
      </w:r>
    </w:p>
  </w:endnote>
  <w:endnote w:type="continuationSeparator" w:id="0">
    <w:p w:rsidR="00FF613B" w:rsidRDefault="00FF613B" w:rsidP="00DD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C60" w:rsidRDefault="00DB0C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458" w:rsidRDefault="00DB0C60" w:rsidP="00DD2458">
    <w:pPr>
      <w:pStyle w:val="Stopka"/>
      <w:jc w:val="right"/>
    </w:pPr>
    <w:r w:rsidRPr="00576B51">
      <w:rPr>
        <w:noProof/>
      </w:rPr>
      <w:drawing>
        <wp:inline distT="0" distB="0" distL="0" distR="0" wp14:anchorId="3AE27570" wp14:editId="1CC02747">
          <wp:extent cx="5760720" cy="67564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sdt>
    <w:sdtPr>
      <w:id w:val="-1212809624"/>
      <w:docPartObj>
        <w:docPartGallery w:val="Page Numbers (Bottom of Page)"/>
        <w:docPartUnique/>
      </w:docPartObj>
    </w:sdtPr>
    <w:sdtEndPr/>
    <w:sdtContent>
      <w:p w:rsidR="00DD2458" w:rsidRPr="00FA5E58" w:rsidRDefault="00DD2458" w:rsidP="00DD2458">
        <w:pPr>
          <w:pStyle w:val="Stopka"/>
          <w:jc w:val="right"/>
          <w:rPr>
            <w:sz w:val="10"/>
            <w:szCs w:val="10"/>
          </w:rPr>
        </w:pPr>
      </w:p>
      <w:p w:rsidR="00DD2458" w:rsidRDefault="00DD2458" w:rsidP="00DD2458">
        <w:pPr>
          <w:pStyle w:val="Stopka"/>
          <w:jc w:val="center"/>
        </w:pPr>
        <w:r>
          <w:rPr>
            <w:rFonts w:cstheme="minorHAnsi"/>
            <w:color w:val="595959" w:themeColor="text1" w:themeTint="A6"/>
            <w:sz w:val="18"/>
            <w:szCs w:val="18"/>
          </w:rPr>
          <w:t xml:space="preserve">             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t xml:space="preserve">strona | 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begin"/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instrText>PAGE   \* MERGEFORMAT</w:instrTex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cstheme="minorHAnsi"/>
            <w:color w:val="595959" w:themeColor="text1" w:themeTint="A6"/>
            <w:sz w:val="18"/>
            <w:szCs w:val="18"/>
          </w:rPr>
          <w:t>1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end"/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C60" w:rsidRDefault="00DB0C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13B" w:rsidRDefault="00FF613B" w:rsidP="00DD2458">
      <w:pPr>
        <w:spacing w:after="0" w:line="240" w:lineRule="auto"/>
      </w:pPr>
      <w:r>
        <w:separator/>
      </w:r>
    </w:p>
  </w:footnote>
  <w:footnote w:type="continuationSeparator" w:id="0">
    <w:p w:rsidR="00FF613B" w:rsidRDefault="00FF613B" w:rsidP="00DD2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C60" w:rsidRDefault="00DB0C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458" w:rsidRDefault="00DD2458">
    <w:pPr>
      <w:pStyle w:val="Nagwek"/>
    </w:pPr>
    <w:r>
      <w:rPr>
        <w:noProof/>
      </w:rPr>
      <w:drawing>
        <wp:inline distT="0" distB="0" distL="0" distR="0" wp14:anchorId="0B64B7F2" wp14:editId="31F173F7">
          <wp:extent cx="5760720" cy="6288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8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2458" w:rsidRDefault="00DD24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C60" w:rsidRDefault="00DB0C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5834"/>
    <w:multiLevelType w:val="hybridMultilevel"/>
    <w:tmpl w:val="46FE12B0"/>
    <w:lvl w:ilvl="0" w:tplc="0F56CBEA">
      <w:start w:val="1"/>
      <w:numFmt w:val="upperLetter"/>
      <w:lvlText w:val="%1."/>
      <w:lvlJc w:val="left"/>
      <w:pPr>
        <w:ind w:left="1838" w:hanging="398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FD7E48"/>
    <w:multiLevelType w:val="hybridMultilevel"/>
    <w:tmpl w:val="C32C15E4"/>
    <w:lvl w:ilvl="0" w:tplc="269A25C2">
      <w:start w:val="1"/>
      <w:numFmt w:val="upperLetter"/>
      <w:lvlText w:val="%1."/>
      <w:lvlJc w:val="left"/>
      <w:pPr>
        <w:ind w:left="32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1080434"/>
    <w:multiLevelType w:val="hybridMultilevel"/>
    <w:tmpl w:val="D8F6060C"/>
    <w:lvl w:ilvl="0" w:tplc="539AD36C">
      <w:start w:val="1"/>
      <w:numFmt w:val="upperLetter"/>
      <w:lvlText w:val="%1."/>
      <w:lvlJc w:val="left"/>
      <w:pPr>
        <w:ind w:left="32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303F32"/>
    <w:multiLevelType w:val="hybridMultilevel"/>
    <w:tmpl w:val="5BF66AA4"/>
    <w:lvl w:ilvl="0" w:tplc="04150015">
      <w:start w:val="1"/>
      <w:numFmt w:val="upp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4541B7D"/>
    <w:multiLevelType w:val="hybridMultilevel"/>
    <w:tmpl w:val="6A98A0E8"/>
    <w:lvl w:ilvl="0" w:tplc="539AD36C">
      <w:start w:val="1"/>
      <w:numFmt w:val="upp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47A5"/>
    <w:multiLevelType w:val="hybridMultilevel"/>
    <w:tmpl w:val="837C9054"/>
    <w:lvl w:ilvl="0" w:tplc="BBBA67E0">
      <w:start w:val="1"/>
      <w:numFmt w:val="upperLetter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B75044E"/>
    <w:multiLevelType w:val="hybridMultilevel"/>
    <w:tmpl w:val="4D9CF010"/>
    <w:lvl w:ilvl="0" w:tplc="3964FD40">
      <w:start w:val="1"/>
      <w:numFmt w:val="upperLetter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E3D377B"/>
    <w:multiLevelType w:val="hybridMultilevel"/>
    <w:tmpl w:val="39A6F734"/>
    <w:lvl w:ilvl="0" w:tplc="539AD36C">
      <w:start w:val="1"/>
      <w:numFmt w:val="upp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B137C0"/>
    <w:multiLevelType w:val="hybridMultilevel"/>
    <w:tmpl w:val="AF222B0C"/>
    <w:lvl w:ilvl="0" w:tplc="3964FD40">
      <w:start w:val="1"/>
      <w:numFmt w:val="upperLetter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1C5414C"/>
    <w:multiLevelType w:val="hybridMultilevel"/>
    <w:tmpl w:val="5F4A36C0"/>
    <w:lvl w:ilvl="0" w:tplc="176A8CAE">
      <w:start w:val="1"/>
      <w:numFmt w:val="upp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F81CF8"/>
    <w:multiLevelType w:val="hybridMultilevel"/>
    <w:tmpl w:val="26E44E12"/>
    <w:lvl w:ilvl="0" w:tplc="0F56CBEA">
      <w:start w:val="1"/>
      <w:numFmt w:val="upperLetter"/>
      <w:lvlText w:val="%1."/>
      <w:lvlJc w:val="left"/>
      <w:pPr>
        <w:ind w:left="3278" w:hanging="398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9596E27"/>
    <w:multiLevelType w:val="hybridMultilevel"/>
    <w:tmpl w:val="5392834A"/>
    <w:lvl w:ilvl="0" w:tplc="04150015">
      <w:start w:val="1"/>
      <w:numFmt w:val="upp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BC67696"/>
    <w:multiLevelType w:val="hybridMultilevel"/>
    <w:tmpl w:val="E348D824"/>
    <w:lvl w:ilvl="0" w:tplc="9CD64948">
      <w:start w:val="1"/>
      <w:numFmt w:val="upperLetter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D1673AD"/>
    <w:multiLevelType w:val="hybridMultilevel"/>
    <w:tmpl w:val="110687C6"/>
    <w:lvl w:ilvl="0" w:tplc="04150015">
      <w:start w:val="1"/>
      <w:numFmt w:val="upp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DE95CA0"/>
    <w:multiLevelType w:val="hybridMultilevel"/>
    <w:tmpl w:val="5420E72C"/>
    <w:lvl w:ilvl="0" w:tplc="3964FD40">
      <w:start w:val="1"/>
      <w:numFmt w:val="upperLetter"/>
      <w:lvlText w:val="%1."/>
      <w:lvlJc w:val="left"/>
      <w:pPr>
        <w:ind w:left="319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3FE32F63"/>
    <w:multiLevelType w:val="hybridMultilevel"/>
    <w:tmpl w:val="9668A908"/>
    <w:lvl w:ilvl="0" w:tplc="9216CECA">
      <w:start w:val="1"/>
      <w:numFmt w:val="upperLetter"/>
      <w:lvlText w:val="%1."/>
      <w:lvlJc w:val="left"/>
      <w:pPr>
        <w:ind w:left="1814" w:hanging="398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3A96393"/>
    <w:multiLevelType w:val="hybridMultilevel"/>
    <w:tmpl w:val="6B76F322"/>
    <w:lvl w:ilvl="0" w:tplc="539AD36C">
      <w:start w:val="1"/>
      <w:numFmt w:val="upp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495579F"/>
    <w:multiLevelType w:val="hybridMultilevel"/>
    <w:tmpl w:val="D7CC3E36"/>
    <w:lvl w:ilvl="0" w:tplc="269A25C2">
      <w:start w:val="1"/>
      <w:numFmt w:val="upp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8C46F5"/>
    <w:multiLevelType w:val="hybridMultilevel"/>
    <w:tmpl w:val="B54EFB4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5A593FFC"/>
    <w:multiLevelType w:val="hybridMultilevel"/>
    <w:tmpl w:val="BF14E73A"/>
    <w:lvl w:ilvl="0" w:tplc="9CD64948">
      <w:start w:val="1"/>
      <w:numFmt w:val="upperLetter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00054"/>
    <w:multiLevelType w:val="hybridMultilevel"/>
    <w:tmpl w:val="78EA0AB2"/>
    <w:lvl w:ilvl="0" w:tplc="04150015">
      <w:start w:val="1"/>
      <w:numFmt w:val="upp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3"/>
  </w:num>
  <w:num w:numId="2">
    <w:abstractNumId w:val="9"/>
  </w:num>
  <w:num w:numId="3">
    <w:abstractNumId w:val="20"/>
  </w:num>
  <w:num w:numId="4">
    <w:abstractNumId w:val="17"/>
  </w:num>
  <w:num w:numId="5">
    <w:abstractNumId w:val="1"/>
  </w:num>
  <w:num w:numId="6">
    <w:abstractNumId w:val="0"/>
  </w:num>
  <w:num w:numId="7">
    <w:abstractNumId w:val="10"/>
  </w:num>
  <w:num w:numId="8">
    <w:abstractNumId w:val="16"/>
  </w:num>
  <w:num w:numId="9">
    <w:abstractNumId w:val="2"/>
  </w:num>
  <w:num w:numId="10">
    <w:abstractNumId w:val="7"/>
  </w:num>
  <w:num w:numId="11">
    <w:abstractNumId w:val="4"/>
  </w:num>
  <w:num w:numId="12">
    <w:abstractNumId w:val="12"/>
  </w:num>
  <w:num w:numId="13">
    <w:abstractNumId w:val="19"/>
  </w:num>
  <w:num w:numId="14">
    <w:abstractNumId w:val="5"/>
  </w:num>
  <w:num w:numId="15">
    <w:abstractNumId w:val="18"/>
  </w:num>
  <w:num w:numId="16">
    <w:abstractNumId w:val="15"/>
  </w:num>
  <w:num w:numId="17">
    <w:abstractNumId w:val="3"/>
  </w:num>
  <w:num w:numId="18">
    <w:abstractNumId w:val="11"/>
  </w:num>
  <w:num w:numId="19">
    <w:abstractNumId w:val="6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807"/>
    <w:rsid w:val="000013DE"/>
    <w:rsid w:val="000327D9"/>
    <w:rsid w:val="00034DAF"/>
    <w:rsid w:val="00044E87"/>
    <w:rsid w:val="00050825"/>
    <w:rsid w:val="00072A35"/>
    <w:rsid w:val="00093BFB"/>
    <w:rsid w:val="00107993"/>
    <w:rsid w:val="00121E6A"/>
    <w:rsid w:val="0016126C"/>
    <w:rsid w:val="001C1BED"/>
    <w:rsid w:val="001D0AE9"/>
    <w:rsid w:val="001E4D15"/>
    <w:rsid w:val="001F33E3"/>
    <w:rsid w:val="001F4983"/>
    <w:rsid w:val="001F4A1D"/>
    <w:rsid w:val="001F4CF7"/>
    <w:rsid w:val="00222C2C"/>
    <w:rsid w:val="00243D61"/>
    <w:rsid w:val="002A7627"/>
    <w:rsid w:val="002B2C5F"/>
    <w:rsid w:val="002D4AA2"/>
    <w:rsid w:val="002D5862"/>
    <w:rsid w:val="003237EB"/>
    <w:rsid w:val="00364875"/>
    <w:rsid w:val="003A3541"/>
    <w:rsid w:val="003F43F6"/>
    <w:rsid w:val="0042729F"/>
    <w:rsid w:val="00442F70"/>
    <w:rsid w:val="004807BE"/>
    <w:rsid w:val="00502A12"/>
    <w:rsid w:val="0051190E"/>
    <w:rsid w:val="00516E3D"/>
    <w:rsid w:val="005261C2"/>
    <w:rsid w:val="005B421C"/>
    <w:rsid w:val="005B4CB3"/>
    <w:rsid w:val="005C0907"/>
    <w:rsid w:val="005C40F7"/>
    <w:rsid w:val="005F371D"/>
    <w:rsid w:val="006167A3"/>
    <w:rsid w:val="006344CF"/>
    <w:rsid w:val="006B2E9C"/>
    <w:rsid w:val="00703F38"/>
    <w:rsid w:val="0073128C"/>
    <w:rsid w:val="007526CE"/>
    <w:rsid w:val="00760D2D"/>
    <w:rsid w:val="007A02F3"/>
    <w:rsid w:val="00820C13"/>
    <w:rsid w:val="00870B46"/>
    <w:rsid w:val="00883598"/>
    <w:rsid w:val="008B10F4"/>
    <w:rsid w:val="008C50D9"/>
    <w:rsid w:val="008E4AB7"/>
    <w:rsid w:val="00931DC8"/>
    <w:rsid w:val="009629B4"/>
    <w:rsid w:val="00990A4D"/>
    <w:rsid w:val="009A4E56"/>
    <w:rsid w:val="009A7CDE"/>
    <w:rsid w:val="009C21D0"/>
    <w:rsid w:val="009C2B0B"/>
    <w:rsid w:val="009D0703"/>
    <w:rsid w:val="00A221CC"/>
    <w:rsid w:val="00A51E30"/>
    <w:rsid w:val="00A67A06"/>
    <w:rsid w:val="00A7661F"/>
    <w:rsid w:val="00A843C8"/>
    <w:rsid w:val="00AA169C"/>
    <w:rsid w:val="00AA5F11"/>
    <w:rsid w:val="00AA7116"/>
    <w:rsid w:val="00AB5310"/>
    <w:rsid w:val="00AD100F"/>
    <w:rsid w:val="00AF54FB"/>
    <w:rsid w:val="00B61323"/>
    <w:rsid w:val="00BB0E15"/>
    <w:rsid w:val="00C23DBF"/>
    <w:rsid w:val="00C27807"/>
    <w:rsid w:val="00C82B03"/>
    <w:rsid w:val="00CA37CA"/>
    <w:rsid w:val="00CD0113"/>
    <w:rsid w:val="00D55DC0"/>
    <w:rsid w:val="00D60388"/>
    <w:rsid w:val="00DA3391"/>
    <w:rsid w:val="00DB0C60"/>
    <w:rsid w:val="00DD2458"/>
    <w:rsid w:val="00DD7077"/>
    <w:rsid w:val="00E20A05"/>
    <w:rsid w:val="00E50B86"/>
    <w:rsid w:val="00F6162E"/>
    <w:rsid w:val="00F623BA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3D703-785B-4418-B5FA-A5ABAE0D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780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E4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2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458"/>
  </w:style>
  <w:style w:type="paragraph" w:styleId="Stopka">
    <w:name w:val="footer"/>
    <w:basedOn w:val="Normalny"/>
    <w:link w:val="StopkaZnak"/>
    <w:uiPriority w:val="99"/>
    <w:unhideWhenUsed/>
    <w:rsid w:val="00DD2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458"/>
  </w:style>
  <w:style w:type="character" w:customStyle="1" w:styleId="Nagwek1Znak">
    <w:name w:val="Nagłówek 1 Znak"/>
    <w:basedOn w:val="Domylnaczcionkaakapitu"/>
    <w:link w:val="Nagwek1"/>
    <w:uiPriority w:val="9"/>
    <w:rsid w:val="001E4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mail-msolistparagraph">
    <w:name w:val="gmail-msolistparagraph"/>
    <w:basedOn w:val="Normalny"/>
    <w:rsid w:val="0073128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DF9C-D408-4CBA-B996-67D19EE2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</dc:creator>
  <cp:lastModifiedBy>E.W.</cp:lastModifiedBy>
  <cp:revision>8</cp:revision>
  <dcterms:created xsi:type="dcterms:W3CDTF">2018-10-27T10:40:00Z</dcterms:created>
  <dcterms:modified xsi:type="dcterms:W3CDTF">2019-02-28T14:30:00Z</dcterms:modified>
</cp:coreProperties>
</file>