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88" w:rsidRPr="00C37958" w:rsidRDefault="00A93600" w:rsidP="00591C9E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4 MUNKA KÁRTYA </w:t>
      </w:r>
    </w:p>
    <w:p w:rsidR="00AA69C8" w:rsidRPr="00AA69C8" w:rsidRDefault="00A93600" w:rsidP="00AA69C8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PÉLDA A PROJEKTELŐKÉSZÍTÉS ALKALMAZÁSÁRA </w:t>
      </w:r>
    </w:p>
    <w:p w:rsidR="00AA69C8" w:rsidRPr="00A93600" w:rsidRDefault="00A93600" w:rsidP="00C37958">
      <w:pPr>
        <w:jc w:val="both"/>
        <w:rPr>
          <w:rStyle w:val="Odwoaniedelikatne"/>
          <w:rFonts w:cstheme="minorHAnsi"/>
          <w:lang w:val="hu-HU"/>
        </w:rPr>
      </w:pPr>
      <w:r w:rsidRPr="00A93600">
        <w:rPr>
          <w:rStyle w:val="Odwoaniedelikatne"/>
          <w:rFonts w:cstheme="minorHAnsi"/>
          <w:lang w:val="hu-HU"/>
        </w:rPr>
        <w:t xml:space="preserve">Az alábbiakban találhatók a különböző díszítő anyagok. Használható anyagok az alábbiak, tervezzen 4 Martini  poharat koktél dekorációval. A projektben a speciális dekorációs anyagokkal óvatosan bánjon. </w:t>
      </w:r>
    </w:p>
    <w:p w:rsidR="00C37958" w:rsidRPr="00A93600" w:rsidRDefault="00C3795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hu-HU"/>
        </w:rPr>
        <w:sectPr w:rsidR="00C37958" w:rsidRPr="00A93600" w:rsidSect="00C259E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9C8" w:rsidRPr="002070CC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hu-HU"/>
        </w:rPr>
      </w:pPr>
      <w:r w:rsidRPr="002070CC">
        <w:rPr>
          <w:rStyle w:val="Odwoaniedelikatne"/>
          <w:lang w:val="hu-HU"/>
        </w:rPr>
        <w:t>NARANCS (feldarabolt, meghámozott</w:t>
      </w:r>
      <w:r w:rsidR="00AA69C8" w:rsidRPr="002070CC">
        <w:rPr>
          <w:rStyle w:val="Odwoaniedelikatne"/>
          <w:lang w:val="hu-HU"/>
        </w:rPr>
        <w:t>)</w:t>
      </w:r>
    </w:p>
    <w:p w:rsidR="00AA69C8" w:rsidRPr="00C37958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DECORATÍV ZÖLD</w:t>
      </w:r>
    </w:p>
    <w:p w:rsidR="00AA69C8" w:rsidRPr="00C37958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VIRÁG CUKOR</w:t>
      </w:r>
    </w:p>
    <w:p w:rsidR="00AA69C8" w:rsidRPr="00C37958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OLIVABOGYÓ</w:t>
      </w:r>
      <w:r w:rsidR="00AA69C8" w:rsidRPr="00C37958">
        <w:rPr>
          <w:rStyle w:val="Odwoaniedelikatne"/>
          <w:lang w:val="en-GB"/>
        </w:rPr>
        <w:t xml:space="preserve"> 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RAFFIA</w:t>
      </w:r>
    </w:p>
    <w:p w:rsidR="00AA69C8" w:rsidRPr="00C37958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CITROMLÉ</w:t>
      </w:r>
    </w:p>
    <w:p w:rsidR="00AA69C8" w:rsidRPr="00C37958" w:rsidRDefault="00A93600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>KOKTÉL CHERRY</w:t>
      </w: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  <w:sectPr w:rsidR="00C37958" w:rsidSect="00C379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w:drawing>
          <wp:inline distT="0" distB="0" distL="0" distR="0" wp14:anchorId="7E928B19" wp14:editId="56EF2A34">
            <wp:extent cx="2655472" cy="298418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C3" w:rsidRDefault="00D704D0" w:rsidP="00D704D0">
      <w:pPr>
        <w:jc w:val="center"/>
        <w:rPr>
          <w:b/>
          <w:sz w:val="24"/>
          <w:szCs w:val="24"/>
        </w:rPr>
      </w:pPr>
      <w:r w:rsidRPr="00AA69C8">
        <w:rPr>
          <w:b/>
          <w:sz w:val="24"/>
          <w:szCs w:val="24"/>
          <w:lang w:val="en-GB"/>
        </w:rPr>
        <w:tab/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7B2126" w:rsidRDefault="007B2126" w:rsidP="00D704D0">
      <w:pPr>
        <w:jc w:val="center"/>
        <w:rPr>
          <w:b/>
          <w:sz w:val="24"/>
          <w:szCs w:val="24"/>
        </w:rPr>
      </w:pPr>
    </w:p>
    <w:p w:rsidR="007B2126" w:rsidRDefault="007B2126" w:rsidP="00D704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7B2126" w:rsidRDefault="007B2126" w:rsidP="00D704D0">
      <w:pPr>
        <w:jc w:val="center"/>
        <w:rPr>
          <w:b/>
          <w:sz w:val="24"/>
          <w:szCs w:val="24"/>
        </w:rPr>
      </w:pPr>
    </w:p>
    <w:p w:rsidR="007B2126" w:rsidRDefault="007B2126" w:rsidP="00D704D0">
      <w:pPr>
        <w:jc w:val="center"/>
        <w:rPr>
          <w:b/>
          <w:sz w:val="24"/>
          <w:szCs w:val="24"/>
        </w:rPr>
      </w:pPr>
    </w:p>
    <w:p w:rsidR="007B2126" w:rsidRDefault="007B2126" w:rsidP="00D704D0">
      <w:pPr>
        <w:jc w:val="center"/>
        <w:rPr>
          <w:b/>
          <w:sz w:val="24"/>
          <w:szCs w:val="24"/>
        </w:rPr>
      </w:pPr>
    </w:p>
    <w:p w:rsidR="00C37958" w:rsidRPr="00D704D0" w:rsidRDefault="00C37958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BB2D867" wp14:editId="3724A2E9">
            <wp:extent cx="2655472" cy="29841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958" w:rsidRPr="00D704D0" w:rsidSect="00C379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20" w:rsidRDefault="006A7D20" w:rsidP="00BE3892">
      <w:pPr>
        <w:spacing w:after="0" w:line="240" w:lineRule="auto"/>
      </w:pPr>
      <w:r>
        <w:separator/>
      </w:r>
    </w:p>
  </w:endnote>
  <w:endnote w:type="continuationSeparator" w:id="0">
    <w:p w:rsidR="006A7D20" w:rsidRDefault="006A7D20" w:rsidP="00BE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BE3892" w:rsidP="00BE3892">
    <w:pPr>
      <w:pStyle w:val="Stopka"/>
      <w:jc w:val="right"/>
    </w:pPr>
    <w:r>
      <w:rPr>
        <w:noProof/>
      </w:rPr>
      <w:drawing>
        <wp:inline distT="0" distB="0" distL="0" distR="0" wp14:anchorId="4CA78F81" wp14:editId="53392CCA">
          <wp:extent cx="5760720" cy="675640"/>
          <wp:effectExtent l="0" t="0" r="0" b="0"/>
          <wp:docPr id="2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E3892" w:rsidRPr="00FA5E58" w:rsidRDefault="00BE3892" w:rsidP="00BE3892">
        <w:pPr>
          <w:pStyle w:val="Stopka"/>
          <w:jc w:val="right"/>
          <w:rPr>
            <w:sz w:val="10"/>
            <w:szCs w:val="10"/>
          </w:rPr>
        </w:pPr>
      </w:p>
      <w:p w:rsidR="00BE3892" w:rsidRDefault="00BE3892" w:rsidP="00BE389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F38BF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20" w:rsidRDefault="006A7D20" w:rsidP="00BE3892">
      <w:pPr>
        <w:spacing w:after="0" w:line="240" w:lineRule="auto"/>
      </w:pPr>
      <w:r>
        <w:separator/>
      </w:r>
    </w:p>
  </w:footnote>
  <w:footnote w:type="continuationSeparator" w:id="0">
    <w:p w:rsidR="006A7D20" w:rsidRDefault="006A7D20" w:rsidP="00BE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7B2126">
    <w:pPr>
      <w:pStyle w:val="Nagwek"/>
    </w:pPr>
    <w:r>
      <w:rPr>
        <w:noProof/>
      </w:rPr>
      <w:drawing>
        <wp:inline distT="0" distB="0" distL="0" distR="0" wp14:anchorId="7C6D3812" wp14:editId="5DC70AC6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892" w:rsidRDefault="00BE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8FD"/>
    <w:multiLevelType w:val="hybridMultilevel"/>
    <w:tmpl w:val="B9D00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71E"/>
    <w:multiLevelType w:val="hybridMultilevel"/>
    <w:tmpl w:val="1A72D97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8"/>
    <w:rsid w:val="000C4B8D"/>
    <w:rsid w:val="000F343F"/>
    <w:rsid w:val="001B3888"/>
    <w:rsid w:val="002070CC"/>
    <w:rsid w:val="00223908"/>
    <w:rsid w:val="002C67C3"/>
    <w:rsid w:val="003A2124"/>
    <w:rsid w:val="00515548"/>
    <w:rsid w:val="00591C9E"/>
    <w:rsid w:val="005B75A6"/>
    <w:rsid w:val="00684AD8"/>
    <w:rsid w:val="006A7D20"/>
    <w:rsid w:val="0077178D"/>
    <w:rsid w:val="007B2126"/>
    <w:rsid w:val="007F38BF"/>
    <w:rsid w:val="00A93600"/>
    <w:rsid w:val="00AA69C8"/>
    <w:rsid w:val="00B40C8D"/>
    <w:rsid w:val="00BE3892"/>
    <w:rsid w:val="00C259ED"/>
    <w:rsid w:val="00C37958"/>
    <w:rsid w:val="00CA0DA0"/>
    <w:rsid w:val="00D602C4"/>
    <w:rsid w:val="00D704D0"/>
    <w:rsid w:val="00D83AA6"/>
    <w:rsid w:val="00E60DD1"/>
    <w:rsid w:val="00E966A0"/>
    <w:rsid w:val="00F3197C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A86A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892"/>
  </w:style>
  <w:style w:type="paragraph" w:styleId="Stopka">
    <w:name w:val="footer"/>
    <w:basedOn w:val="Normalny"/>
    <w:link w:val="Stopka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89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C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C9E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91C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2019-07-07T12:13:00Z</dcterms:created>
  <dcterms:modified xsi:type="dcterms:W3CDTF">2019-07-15T11:38:00Z</dcterms:modified>
</cp:coreProperties>
</file>