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CC7" w:rsidRPr="008A05ED" w:rsidRDefault="00CD0B44" w:rsidP="008A05ED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US"/>
        </w:rPr>
        <w:t xml:space="preserve">3 </w:t>
      </w:r>
      <w:proofErr w:type="spellStart"/>
      <w:r>
        <w:rPr>
          <w:b/>
          <w:bCs/>
          <w:i w:val="0"/>
          <w:iCs w:val="0"/>
          <w:sz w:val="28"/>
          <w:szCs w:val="28"/>
          <w:lang w:val="en-US"/>
        </w:rPr>
        <w:t>MUNKAKÁRTYA</w:t>
      </w:r>
      <w:proofErr w:type="spellEnd"/>
    </w:p>
    <w:p w:rsidR="00C45CC7" w:rsidRPr="00AE24B4" w:rsidRDefault="0094037B">
      <w:pPr>
        <w:rPr>
          <w:rStyle w:val="Odwoanieintensywne"/>
          <w:sz w:val="24"/>
          <w:szCs w:val="24"/>
          <w:lang w:val="hu-HU"/>
        </w:rPr>
      </w:pPr>
      <w:r w:rsidRPr="00AE24B4">
        <w:rPr>
          <w:rStyle w:val="Odwoanieintensywne"/>
          <w:sz w:val="24"/>
          <w:szCs w:val="24"/>
          <w:lang w:val="hu-HU"/>
        </w:rPr>
        <w:t xml:space="preserve">Mely kedvezőtlen viselkedés befolyásolja a beszélgetés sodrát? 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A05ED" w:rsidRPr="007D150E" w:rsidTr="008A0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8A05ED" w:rsidRPr="00AE24B4" w:rsidRDefault="0094037B" w:rsidP="008A05ED">
            <w:pPr>
              <w:spacing w:before="120" w:after="120"/>
              <w:rPr>
                <w:rStyle w:val="Odwoaniedelikatne"/>
                <w:b w:val="0"/>
                <w:bCs w:val="0"/>
                <w:lang w:val="hu-HU"/>
              </w:rPr>
            </w:pPr>
            <w:r w:rsidRPr="00AE24B4">
              <w:rPr>
                <w:rStyle w:val="Odwoaniedelikatne"/>
                <w:b w:val="0"/>
                <w:bCs w:val="0"/>
                <w:lang w:val="hu-HU"/>
              </w:rPr>
              <w:t>MEGJEGYZÉS A TRÉNERNEK</w:t>
            </w:r>
            <w:r w:rsidR="008A05ED" w:rsidRPr="00AE24B4">
              <w:rPr>
                <w:rStyle w:val="Odwoaniedelikatne"/>
                <w:b w:val="0"/>
                <w:bCs w:val="0"/>
                <w:lang w:val="hu-HU"/>
              </w:rPr>
              <w:t xml:space="preserve">: </w:t>
            </w:r>
          </w:p>
          <w:p w:rsidR="008A05ED" w:rsidRPr="00AE24B4" w:rsidRDefault="00E15318" w:rsidP="008A05ED">
            <w:pPr>
              <w:spacing w:before="120" w:after="120"/>
              <w:rPr>
                <w:rStyle w:val="Odwoaniedelikatne"/>
                <w:lang w:val="hu-HU"/>
              </w:rPr>
            </w:pPr>
            <w:r w:rsidRPr="00AE24B4">
              <w:rPr>
                <w:rStyle w:val="Odwoaniedelikatne"/>
                <w:b w:val="0"/>
                <w:bCs w:val="0"/>
                <w:lang w:val="hu-HU"/>
              </w:rPr>
              <w:t>A feladat célzottan szól a résztvevőknek a saját viselkedésükre reflektálva azzal kapcsolatban,, milyen hatással bírt a kurzus a beszélgetéseikre.</w:t>
            </w:r>
          </w:p>
        </w:tc>
      </w:tr>
    </w:tbl>
    <w:p w:rsidR="00C45CC7" w:rsidRPr="00AE24B4" w:rsidRDefault="00E15318" w:rsidP="008A05ED">
      <w:pPr>
        <w:pStyle w:val="Akapitzlist"/>
        <w:numPr>
          <w:ilvl w:val="0"/>
          <w:numId w:val="1"/>
        </w:numPr>
        <w:spacing w:before="240"/>
        <w:ind w:left="357" w:hanging="357"/>
        <w:rPr>
          <w:rStyle w:val="Odwoaniedelikatne"/>
          <w:lang w:val="hu-HU"/>
        </w:rPr>
      </w:pPr>
      <w:r w:rsidRPr="00AE24B4">
        <w:rPr>
          <w:rStyle w:val="Odwoaniedelikatne"/>
          <w:lang w:val="hu-HU"/>
        </w:rPr>
        <w:t xml:space="preserve">Ossza a csoportot 4 kiscsoporta. </w:t>
      </w:r>
    </w:p>
    <w:p w:rsidR="00C45CC7" w:rsidRPr="00AE24B4" w:rsidRDefault="00E15318">
      <w:pPr>
        <w:pStyle w:val="Akapitzlist"/>
        <w:numPr>
          <w:ilvl w:val="0"/>
          <w:numId w:val="1"/>
        </w:numPr>
        <w:rPr>
          <w:rStyle w:val="Odwoaniedelikatne"/>
          <w:lang w:val="hu-HU"/>
        </w:rPr>
      </w:pPr>
      <w:r w:rsidRPr="00AE24B4">
        <w:rPr>
          <w:rStyle w:val="Odwoaniedelikatne"/>
          <w:lang w:val="hu-HU"/>
        </w:rPr>
        <w:t xml:space="preserve">Adj nekik papírt és írószerszámot. </w:t>
      </w:r>
    </w:p>
    <w:p w:rsidR="00C45CC7" w:rsidRPr="00AE24B4" w:rsidRDefault="00AE24B4">
      <w:pPr>
        <w:pStyle w:val="Akapitzlist"/>
        <w:numPr>
          <w:ilvl w:val="0"/>
          <w:numId w:val="1"/>
        </w:numPr>
        <w:rPr>
          <w:rStyle w:val="Odwoaniedelikatne"/>
          <w:lang w:val="hu-HU"/>
        </w:rPr>
      </w:pPr>
      <w:r>
        <w:rPr>
          <w:rStyle w:val="Odwoaniedelikatne"/>
          <w:lang w:val="hu-HU"/>
        </w:rPr>
        <w:t>Adj a kiscsopor</w:t>
      </w:r>
      <w:r w:rsidR="00E15318" w:rsidRPr="00AE24B4">
        <w:rPr>
          <w:rStyle w:val="Odwoaniedelikatne"/>
          <w:lang w:val="hu-HU"/>
        </w:rPr>
        <w:t xml:space="preserve">toknak a beszélgetéshez problémafelvetést: </w:t>
      </w:r>
    </w:p>
    <w:p w:rsidR="00C45CC7" w:rsidRPr="00AE24B4" w:rsidRDefault="0089145A">
      <w:pPr>
        <w:ind w:left="709"/>
        <w:rPr>
          <w:rStyle w:val="Odwoaniedelikatne"/>
          <w:lang w:val="hu-HU"/>
        </w:rPr>
      </w:pPr>
      <w:r w:rsidRPr="00AE24B4">
        <w:rPr>
          <w:rStyle w:val="Odwoaniedelikatne"/>
          <w:lang w:val="hu-HU"/>
        </w:rPr>
        <w:t>Vendéget szolgálsz ki az étteremben. Különböző viselkedésekkel találkozol.</w:t>
      </w:r>
      <w:r w:rsidR="00AE24B4">
        <w:rPr>
          <w:rStyle w:val="Odwoaniedelikatne"/>
          <w:lang w:val="hu-HU"/>
        </w:rPr>
        <w:t xml:space="preserve"> Emlékezz arra, hogy milyen dir</w:t>
      </w:r>
      <w:r w:rsidRPr="00AE24B4">
        <w:rPr>
          <w:rStyle w:val="Odwoaniedelikatne"/>
          <w:lang w:val="hu-HU"/>
        </w:rPr>
        <w:t>e</w:t>
      </w:r>
      <w:r w:rsidR="00AE24B4">
        <w:rPr>
          <w:rStyle w:val="Odwoaniedelikatne"/>
          <w:lang w:val="hu-HU"/>
        </w:rPr>
        <w:t>k</w:t>
      </w:r>
      <w:r w:rsidRPr="00AE24B4">
        <w:rPr>
          <w:rStyle w:val="Odwoaniedelikatne"/>
          <w:lang w:val="hu-HU"/>
        </w:rPr>
        <w:t>t hatást keltettél vagy figyeltél meg rajtuk. Válaszold meg a kérdéseket:</w:t>
      </w:r>
    </w:p>
    <w:p w:rsidR="00C45CC7" w:rsidRPr="00AE24B4" w:rsidRDefault="0089145A" w:rsidP="008A05ED">
      <w:pPr>
        <w:pStyle w:val="Akapitzlist"/>
        <w:numPr>
          <w:ilvl w:val="0"/>
          <w:numId w:val="9"/>
        </w:numPr>
        <w:rPr>
          <w:rStyle w:val="Odwoaniedelikatne"/>
          <w:lang w:val="hu-HU"/>
        </w:rPr>
      </w:pPr>
      <w:r w:rsidRPr="00AE24B4">
        <w:rPr>
          <w:rStyle w:val="Odwoaniedelikatne"/>
          <w:lang w:val="hu-HU"/>
        </w:rPr>
        <w:t xml:space="preserve">1 kiscsoport: </w:t>
      </w:r>
      <w:r w:rsidR="00BA3769" w:rsidRPr="00AE24B4">
        <w:rPr>
          <w:rStyle w:val="Odwoaniedelikatne"/>
          <w:lang w:val="hu-HU"/>
        </w:rPr>
        <w:t xml:space="preserve">Milyen </w:t>
      </w:r>
      <w:r w:rsidR="00FF7BFF" w:rsidRPr="00AE24B4">
        <w:rPr>
          <w:rStyle w:val="Odwoaniedelikatne"/>
          <w:lang w:val="hu-HU"/>
        </w:rPr>
        <w:t>vendég viselkedés</w:t>
      </w:r>
      <w:r w:rsidR="00BA3769" w:rsidRPr="00AE24B4">
        <w:rPr>
          <w:rStyle w:val="Odwoaniedelikatne"/>
          <w:lang w:val="hu-HU"/>
        </w:rPr>
        <w:t xml:space="preserve"> az étteremben</w:t>
      </w:r>
      <w:r w:rsidR="00FF7BFF" w:rsidRPr="00AE24B4">
        <w:rPr>
          <w:rStyle w:val="Odwoaniedelikatne"/>
          <w:lang w:val="hu-HU"/>
        </w:rPr>
        <w:t>, ami megakadályoz a velük való beszélgetésben?</w:t>
      </w:r>
    </w:p>
    <w:p w:rsidR="00C45CC7" w:rsidRPr="00AE24B4" w:rsidRDefault="00BA3769" w:rsidP="008A05ED">
      <w:pPr>
        <w:pStyle w:val="Akapitzlist"/>
        <w:numPr>
          <w:ilvl w:val="0"/>
          <w:numId w:val="9"/>
        </w:numPr>
        <w:rPr>
          <w:rStyle w:val="Odwoaniedelikatne"/>
          <w:lang w:val="hu-HU"/>
        </w:rPr>
      </w:pPr>
      <w:r w:rsidRPr="00AE24B4">
        <w:rPr>
          <w:rStyle w:val="Odwoaniedelikatne"/>
          <w:lang w:val="hu-HU"/>
        </w:rPr>
        <w:t>2 kiscsoport: Milyen ve</w:t>
      </w:r>
      <w:r w:rsidR="00AE24B4">
        <w:rPr>
          <w:rStyle w:val="Odwoaniedelikatne"/>
          <w:lang w:val="hu-HU"/>
        </w:rPr>
        <w:t>n</w:t>
      </w:r>
      <w:r w:rsidRPr="00AE24B4">
        <w:rPr>
          <w:rStyle w:val="Odwoaniedelikatne"/>
          <w:lang w:val="hu-HU"/>
        </w:rPr>
        <w:t>dég viselkedés segít megkönnyíteni a velük való beszélgetést?</w:t>
      </w:r>
    </w:p>
    <w:p w:rsidR="00C45CC7" w:rsidRPr="00AE24B4" w:rsidRDefault="00BA3769" w:rsidP="008A05ED">
      <w:pPr>
        <w:pStyle w:val="Akapitzlist"/>
        <w:numPr>
          <w:ilvl w:val="0"/>
          <w:numId w:val="9"/>
        </w:numPr>
        <w:rPr>
          <w:rStyle w:val="Odwoaniedelikatne"/>
          <w:lang w:val="hu-HU"/>
        </w:rPr>
      </w:pPr>
      <w:r w:rsidRPr="00AE24B4">
        <w:rPr>
          <w:rStyle w:val="Odwoaniedelikatne"/>
          <w:lang w:val="hu-HU"/>
        </w:rPr>
        <w:t xml:space="preserve">3 Kiscsoport: </w:t>
      </w:r>
      <w:r w:rsidR="003A2400" w:rsidRPr="00AE24B4">
        <w:rPr>
          <w:rStyle w:val="Odwoaniedelikatne"/>
          <w:lang w:val="hu-HU"/>
        </w:rPr>
        <w:t xml:space="preserve">Milyen vendég viselkedés segít </w:t>
      </w:r>
      <w:r w:rsidR="0051146B" w:rsidRPr="00AE24B4">
        <w:rPr>
          <w:rStyle w:val="Odwoaniedelikatne"/>
          <w:lang w:val="hu-HU"/>
        </w:rPr>
        <w:t>engem megzavar</w:t>
      </w:r>
      <w:r w:rsidR="00AE24B4">
        <w:rPr>
          <w:rStyle w:val="Odwoaniedelikatne"/>
          <w:lang w:val="hu-HU"/>
        </w:rPr>
        <w:t xml:space="preserve">ni, ahelyett, </w:t>
      </w:r>
      <w:r w:rsidR="0051146B" w:rsidRPr="00AE24B4">
        <w:rPr>
          <w:rStyle w:val="Odwoaniedelikatne"/>
          <w:lang w:val="hu-HU"/>
        </w:rPr>
        <w:t>hogy rájuk figyeljek?</w:t>
      </w:r>
    </w:p>
    <w:p w:rsidR="00C45CC7" w:rsidRPr="00AE24B4" w:rsidRDefault="0051146B" w:rsidP="008A05ED">
      <w:pPr>
        <w:pStyle w:val="Akapitzlist"/>
        <w:numPr>
          <w:ilvl w:val="0"/>
          <w:numId w:val="9"/>
        </w:numPr>
        <w:rPr>
          <w:rStyle w:val="Odwoaniedelikatne"/>
          <w:lang w:val="hu-HU"/>
        </w:rPr>
      </w:pPr>
      <w:r w:rsidRPr="00AE24B4">
        <w:rPr>
          <w:rStyle w:val="Odwoaniedelikatne"/>
          <w:lang w:val="hu-HU"/>
        </w:rPr>
        <w:t>4 kiscsoport: Milyen vendégviselkedés segít a vendégre figyelnem?</w:t>
      </w:r>
    </w:p>
    <w:p w:rsidR="00C45CC7" w:rsidRPr="00AE24B4" w:rsidRDefault="0025293E" w:rsidP="008A05ED">
      <w:pPr>
        <w:pStyle w:val="Akapitzlist"/>
        <w:numPr>
          <w:ilvl w:val="0"/>
          <w:numId w:val="1"/>
        </w:numPr>
        <w:rPr>
          <w:rStyle w:val="Odwoaniedelikatne"/>
          <w:lang w:val="hu-HU"/>
        </w:rPr>
      </w:pPr>
      <w:r w:rsidRPr="00AE24B4">
        <w:rPr>
          <w:rStyle w:val="Odwoaniedelikatne"/>
          <w:lang w:val="hu-HU"/>
        </w:rPr>
        <w:t>Inform</w:t>
      </w:r>
      <w:r w:rsidR="0051146B" w:rsidRPr="00AE24B4">
        <w:rPr>
          <w:rStyle w:val="Odwoaniedelikatne"/>
          <w:lang w:val="hu-HU"/>
        </w:rPr>
        <w:t>áció minden cs</w:t>
      </w:r>
      <w:r w:rsidR="00AE24B4">
        <w:rPr>
          <w:rStyle w:val="Odwoaniedelikatne"/>
          <w:lang w:val="hu-HU"/>
        </w:rPr>
        <w:t>oportnak, a probléma megbeszélés</w:t>
      </w:r>
      <w:r w:rsidR="0051146B" w:rsidRPr="00AE24B4">
        <w:rPr>
          <w:rStyle w:val="Odwoaniedelikatne"/>
          <w:lang w:val="hu-HU"/>
        </w:rPr>
        <w:t xml:space="preserve">t követően le kell írniuk a következtetéseket, és kitenni a látható helyre. </w:t>
      </w:r>
      <w:r w:rsidRPr="00AE24B4">
        <w:rPr>
          <w:rStyle w:val="Odwoaniedelikatne"/>
          <w:lang w:val="hu-HU"/>
        </w:rPr>
        <w:t xml:space="preserve"> </w:t>
      </w:r>
    </w:p>
    <w:p w:rsidR="00C45CC7" w:rsidRPr="00AE24B4" w:rsidRDefault="00883243" w:rsidP="008A05ED">
      <w:pPr>
        <w:pStyle w:val="Akapitzlist"/>
        <w:numPr>
          <w:ilvl w:val="0"/>
          <w:numId w:val="1"/>
        </w:numPr>
        <w:rPr>
          <w:rStyle w:val="Odwoaniedelikatne"/>
          <w:lang w:val="hu-HU"/>
        </w:rPr>
      </w:pPr>
      <w:r w:rsidRPr="00AE24B4">
        <w:rPr>
          <w:rStyle w:val="Odwoaniedelikatne"/>
          <w:lang w:val="hu-HU"/>
        </w:rPr>
        <w:t xml:space="preserve">Csoportmunka idő </w:t>
      </w:r>
      <w:r w:rsidR="00DE0A11" w:rsidRPr="00AE24B4">
        <w:rPr>
          <w:rStyle w:val="Odwoaniedelikatne"/>
          <w:lang w:val="hu-HU"/>
        </w:rPr>
        <w:t xml:space="preserve">- 10 perc, prezentációs idő 2 perc a saját csoportban. 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50E85" w:rsidRPr="00AE24B4" w:rsidTr="00550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550E85" w:rsidRPr="00AE24B4" w:rsidRDefault="00DE0A11" w:rsidP="00550E85">
            <w:pPr>
              <w:rPr>
                <w:rStyle w:val="Odwoaniedelikatne"/>
                <w:b w:val="0"/>
                <w:bCs w:val="0"/>
                <w:lang w:val="hu-HU"/>
              </w:rPr>
            </w:pPr>
            <w:r w:rsidRPr="00AE24B4">
              <w:rPr>
                <w:rStyle w:val="Odwoaniedelikatne"/>
                <w:b w:val="0"/>
                <w:bCs w:val="0"/>
                <w:lang w:val="hu-HU"/>
              </w:rPr>
              <w:t xml:space="preserve">További tippek: </w:t>
            </w:r>
          </w:p>
          <w:p w:rsidR="00550E85" w:rsidRPr="00AE24B4" w:rsidRDefault="00DE0A11" w:rsidP="00550E85">
            <w:pPr>
              <w:pStyle w:val="Akapitzlist"/>
              <w:numPr>
                <w:ilvl w:val="0"/>
                <w:numId w:val="11"/>
              </w:numPr>
              <w:spacing w:after="0"/>
              <w:ind w:left="714" w:hanging="357"/>
              <w:rPr>
                <w:rStyle w:val="Odwoaniedelikatne"/>
                <w:b w:val="0"/>
                <w:bCs w:val="0"/>
                <w:lang w:val="hu-HU"/>
              </w:rPr>
            </w:pPr>
            <w:r w:rsidRPr="00AE24B4">
              <w:rPr>
                <w:rStyle w:val="Odwoaniedelikatne"/>
                <w:b w:val="0"/>
                <w:bCs w:val="0"/>
                <w:lang w:val="hu-HU"/>
              </w:rPr>
              <w:t>az idő kontrollálása,</w:t>
            </w:r>
          </w:p>
          <w:p w:rsidR="00550E85" w:rsidRPr="00AE24B4" w:rsidRDefault="00DE0A11" w:rsidP="00550E85">
            <w:pPr>
              <w:pStyle w:val="Akapitzlist"/>
              <w:numPr>
                <w:ilvl w:val="0"/>
                <w:numId w:val="11"/>
              </w:numPr>
              <w:spacing w:after="0"/>
              <w:ind w:left="714" w:hanging="357"/>
              <w:rPr>
                <w:rStyle w:val="Odwoaniedelikatne"/>
                <w:b w:val="0"/>
                <w:bCs w:val="0"/>
                <w:lang w:val="hu-HU"/>
              </w:rPr>
            </w:pPr>
            <w:r w:rsidRPr="00AE24B4">
              <w:rPr>
                <w:rStyle w:val="Odwoaniedelikatne"/>
                <w:b w:val="0"/>
                <w:bCs w:val="0"/>
                <w:lang w:val="hu-HU"/>
              </w:rPr>
              <w:t xml:space="preserve">Ellenőrizd, hogy a csoport jól megértette-e a témát, </w:t>
            </w:r>
          </w:p>
          <w:p w:rsidR="00550E85" w:rsidRPr="00AE24B4" w:rsidRDefault="00DE0A11" w:rsidP="00550E85">
            <w:pPr>
              <w:pStyle w:val="Akapitzlist"/>
              <w:numPr>
                <w:ilvl w:val="0"/>
                <w:numId w:val="11"/>
              </w:numPr>
              <w:spacing w:after="0"/>
              <w:ind w:left="714" w:hanging="357"/>
              <w:rPr>
                <w:rStyle w:val="Odwoaniedelikatne"/>
                <w:b w:val="0"/>
                <w:bCs w:val="0"/>
                <w:lang w:val="hu-HU"/>
              </w:rPr>
            </w:pPr>
            <w:r w:rsidRPr="00AE24B4">
              <w:rPr>
                <w:rStyle w:val="Odwoaniedelikatne"/>
                <w:b w:val="0"/>
                <w:bCs w:val="0"/>
                <w:lang w:val="hu-HU"/>
              </w:rPr>
              <w:t xml:space="preserve">Végül kérd meg a résztvevőket, hogy összegezzék a tanulságokat </w:t>
            </w:r>
          </w:p>
          <w:p w:rsidR="00550E85" w:rsidRPr="00AE24B4" w:rsidRDefault="00DE0A11" w:rsidP="00550E85">
            <w:pPr>
              <w:pStyle w:val="Akapitzlist"/>
              <w:numPr>
                <w:ilvl w:val="0"/>
                <w:numId w:val="11"/>
              </w:numPr>
              <w:spacing w:after="0"/>
              <w:ind w:left="714" w:hanging="357"/>
              <w:rPr>
                <w:rStyle w:val="Odwoaniedelikatne"/>
                <w:lang w:val="hu-HU"/>
              </w:rPr>
            </w:pPr>
            <w:r w:rsidRPr="00AE24B4">
              <w:rPr>
                <w:rStyle w:val="Odwoaniedelikatne"/>
                <w:b w:val="0"/>
                <w:bCs w:val="0"/>
                <w:lang w:val="hu-HU"/>
              </w:rPr>
              <w:t xml:space="preserve">Megköszönni a szereplőket </w:t>
            </w:r>
          </w:p>
        </w:tc>
      </w:tr>
    </w:tbl>
    <w:p w:rsidR="00550E85" w:rsidRPr="00AE24B4" w:rsidRDefault="00550E85" w:rsidP="00550E85">
      <w:pPr>
        <w:rPr>
          <w:rStyle w:val="Odwoaniedelikatne"/>
          <w:lang w:val="hu-HU"/>
        </w:rPr>
      </w:pPr>
      <w:bookmarkStart w:id="0" w:name="_GoBack"/>
      <w:bookmarkEnd w:id="0"/>
    </w:p>
    <w:sectPr w:rsidR="00550E85" w:rsidRPr="00AE24B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B73" w:rsidRDefault="00D36B73">
      <w:pPr>
        <w:spacing w:after="0" w:line="240" w:lineRule="auto"/>
      </w:pPr>
      <w:r>
        <w:separator/>
      </w:r>
    </w:p>
  </w:endnote>
  <w:endnote w:type="continuationSeparator" w:id="0">
    <w:p w:rsidR="00D36B73" w:rsidRDefault="00D3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ED" w:rsidRDefault="008A05ED" w:rsidP="008A05ED">
    <w:pPr>
      <w:pStyle w:val="Stopka"/>
      <w:jc w:val="right"/>
    </w:pPr>
    <w:r>
      <w:rPr>
        <w:noProof/>
      </w:rPr>
      <w:drawing>
        <wp:inline distT="0" distB="0" distL="0" distR="0" wp14:anchorId="63B4DFA2" wp14:editId="2CF4274A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8A05ED" w:rsidRPr="00FA5E58" w:rsidRDefault="008A05ED" w:rsidP="008A05ED">
        <w:pPr>
          <w:pStyle w:val="Stopka"/>
          <w:jc w:val="right"/>
          <w:rPr>
            <w:sz w:val="10"/>
            <w:szCs w:val="10"/>
          </w:rPr>
        </w:pPr>
      </w:p>
      <w:p w:rsidR="00C45CC7" w:rsidRDefault="008A05ED" w:rsidP="008A05ED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7D150E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2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B73" w:rsidRDefault="00D36B73">
      <w:pPr>
        <w:spacing w:after="0" w:line="240" w:lineRule="auto"/>
      </w:pPr>
      <w:r>
        <w:separator/>
      </w:r>
    </w:p>
  </w:footnote>
  <w:footnote w:type="continuationSeparator" w:id="0">
    <w:p w:rsidR="00D36B73" w:rsidRDefault="00D3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C7" w:rsidRDefault="007D150E">
    <w:pPr>
      <w:pStyle w:val="Nagwekistopka"/>
    </w:pPr>
    <w:r>
      <w:rPr>
        <w:noProof/>
      </w:rPr>
      <w:drawing>
        <wp:inline distT="0" distB="0" distL="0" distR="0" wp14:anchorId="1AE8A1F7" wp14:editId="5BE403EC">
          <wp:extent cx="575691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05ED" w:rsidRDefault="008A05E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64207"/>
    <w:multiLevelType w:val="hybridMultilevel"/>
    <w:tmpl w:val="2FDA4B7A"/>
    <w:numStyleLink w:val="Zaimportowanystyl10"/>
  </w:abstractNum>
  <w:abstractNum w:abstractNumId="1" w15:restartNumberingAfterBreak="0">
    <w:nsid w:val="3E172CAA"/>
    <w:multiLevelType w:val="hybridMultilevel"/>
    <w:tmpl w:val="432EB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B267E4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609D84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765A28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808E54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887C54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6C8082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FC783E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600DBE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2544DC8"/>
    <w:multiLevelType w:val="hybridMultilevel"/>
    <w:tmpl w:val="520C2088"/>
    <w:styleLink w:val="Zaimportowanystyl2"/>
    <w:lvl w:ilvl="0" w:tplc="52DC497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E0276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4A71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F4113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E4CEE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BC987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7AF4C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C057D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A6B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D12BE1"/>
    <w:multiLevelType w:val="hybridMultilevel"/>
    <w:tmpl w:val="2FDA4B7A"/>
    <w:styleLink w:val="Zaimportowanystyl10"/>
    <w:lvl w:ilvl="0" w:tplc="1472CAD8">
      <w:start w:val="1"/>
      <w:numFmt w:val="bullet"/>
      <w:lvlText w:val="•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D0E9F2">
      <w:start w:val="1"/>
      <w:numFmt w:val="bullet"/>
      <w:lvlText w:val="•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9CF594">
      <w:start w:val="1"/>
      <w:numFmt w:val="bullet"/>
      <w:lvlText w:val="•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801B8">
      <w:start w:val="1"/>
      <w:numFmt w:val="bullet"/>
      <w:lvlText w:val="•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8D8D8">
      <w:start w:val="1"/>
      <w:numFmt w:val="bullet"/>
      <w:lvlText w:val="•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6A94C2">
      <w:start w:val="1"/>
      <w:numFmt w:val="bullet"/>
      <w:lvlText w:val="•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AAFAA">
      <w:start w:val="1"/>
      <w:numFmt w:val="bullet"/>
      <w:lvlText w:val="•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26324">
      <w:start w:val="1"/>
      <w:numFmt w:val="bullet"/>
      <w:lvlText w:val="•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8045BA">
      <w:start w:val="1"/>
      <w:numFmt w:val="bullet"/>
      <w:lvlText w:val="•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4C41AB"/>
    <w:multiLevelType w:val="hybridMultilevel"/>
    <w:tmpl w:val="9F62E066"/>
    <w:numStyleLink w:val="Zaimportowanystyl1"/>
  </w:abstractNum>
  <w:abstractNum w:abstractNumId="5" w15:restartNumberingAfterBreak="0">
    <w:nsid w:val="53A77AE2"/>
    <w:multiLevelType w:val="hybridMultilevel"/>
    <w:tmpl w:val="520C2088"/>
    <w:numStyleLink w:val="Zaimportowanystyl2"/>
  </w:abstractNum>
  <w:abstractNum w:abstractNumId="6" w15:restartNumberingAfterBreak="0">
    <w:nsid w:val="5E9419D6"/>
    <w:multiLevelType w:val="hybridMultilevel"/>
    <w:tmpl w:val="9F62E066"/>
    <w:styleLink w:val="Zaimportowanystyl1"/>
    <w:lvl w:ilvl="0" w:tplc="53A69D0A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03FA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A00F2E">
      <w:start w:val="1"/>
      <w:numFmt w:val="lowerRoman"/>
      <w:lvlText w:val="%3."/>
      <w:lvlJc w:val="left"/>
      <w:pPr>
        <w:ind w:left="216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CA0B4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926202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1ACFAE">
      <w:start w:val="1"/>
      <w:numFmt w:val="lowerRoman"/>
      <w:lvlText w:val="%6."/>
      <w:lvlJc w:val="left"/>
      <w:pPr>
        <w:ind w:left="432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D8EF5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0EBEA2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84553C">
      <w:start w:val="1"/>
      <w:numFmt w:val="lowerRoman"/>
      <w:lvlText w:val="%9."/>
      <w:lvlJc w:val="left"/>
      <w:pPr>
        <w:ind w:left="648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6266251"/>
    <w:multiLevelType w:val="hybridMultilevel"/>
    <w:tmpl w:val="33049A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624C2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0AFE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F43FB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CC51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503EB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36D17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8F6F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A4CF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B6240E6"/>
    <w:multiLevelType w:val="hybridMultilevel"/>
    <w:tmpl w:val="EEE6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83128"/>
    <w:multiLevelType w:val="hybridMultilevel"/>
    <w:tmpl w:val="04EC0996"/>
    <w:lvl w:ilvl="0" w:tplc="00B69834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27FEA">
      <w:start w:val="1"/>
      <w:numFmt w:val="decimal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A031F4">
      <w:start w:val="1"/>
      <w:numFmt w:val="decimal"/>
      <w:lvlText w:val="%3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D2034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020C0">
      <w:start w:val="1"/>
      <w:numFmt w:val="decimal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8E040">
      <w:start w:val="1"/>
      <w:numFmt w:val="decimal"/>
      <w:lvlText w:val="%6.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63B7A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0AD872">
      <w:start w:val="1"/>
      <w:numFmt w:val="decimal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6621E">
      <w:start w:val="1"/>
      <w:numFmt w:val="decimal"/>
      <w:lvlText w:val="%9.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4"/>
    <w:lvlOverride w:ilvl="0">
      <w:startOverride w:val="4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C7"/>
    <w:rsid w:val="0025293E"/>
    <w:rsid w:val="003A2400"/>
    <w:rsid w:val="004D271B"/>
    <w:rsid w:val="0051146B"/>
    <w:rsid w:val="00550E85"/>
    <w:rsid w:val="007D150E"/>
    <w:rsid w:val="00883243"/>
    <w:rsid w:val="0089145A"/>
    <w:rsid w:val="008A05ED"/>
    <w:rsid w:val="0094037B"/>
    <w:rsid w:val="00AE24B4"/>
    <w:rsid w:val="00BA3769"/>
    <w:rsid w:val="00C45CC7"/>
    <w:rsid w:val="00CD0B44"/>
    <w:rsid w:val="00D36B73"/>
    <w:rsid w:val="00D429F4"/>
    <w:rsid w:val="00DE0A11"/>
    <w:rsid w:val="00DF5B60"/>
    <w:rsid w:val="00E15318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2A72"/>
  <w15:docId w15:val="{F551DC2B-4EE2-4AFD-AA00-D0118097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1">
    <w:name w:val="Zaimportowany styl 1"/>
    <w:pPr>
      <w:numPr>
        <w:numId w:val="4"/>
      </w:numPr>
    </w:pPr>
  </w:style>
  <w:style w:type="numbering" w:customStyle="1" w:styleId="Zaimportowanystyl10">
    <w:name w:val="Zaimportowany styl 1.0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8A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5E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A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5E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05E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05ED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8A05ED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8A05ED"/>
    <w:rPr>
      <w:smallCaps/>
      <w:color w:val="5A5A5A" w:themeColor="text1" w:themeTint="A5"/>
    </w:rPr>
  </w:style>
  <w:style w:type="table" w:styleId="Tabela-Siatka">
    <w:name w:val="Table Grid"/>
    <w:basedOn w:val="Standardowy"/>
    <w:uiPriority w:val="39"/>
    <w:rsid w:val="008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8A05E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8A05E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15</cp:revision>
  <dcterms:created xsi:type="dcterms:W3CDTF">2019-07-21T15:42:00Z</dcterms:created>
  <dcterms:modified xsi:type="dcterms:W3CDTF">2019-07-25T12:50:00Z</dcterms:modified>
</cp:coreProperties>
</file>